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center"/>
        <w:rPr>
          <w:rFonts w:ascii="Times New Roman" w:hAnsi="Times New Roman" w:eastAsia="Times New Roman" w:cs="Times New Roman"/>
          <w:sz w:val="24"/>
          <w:szCs w:val="24"/>
        </w:rPr>
      </w:pPr>
      <w:r>
        <w:rPr>
          <w:rFonts w:eastAsia="Times New Roman" w:cs="Times New Roman" w:ascii="Georgia" w:hAnsi="Georgia"/>
          <w:b/>
          <w:bCs/>
          <w:color w:val="000000"/>
          <w:sz w:val="26"/>
          <w:szCs w:val="26"/>
        </w:rPr>
        <w:t>A hum de calhau Libre 2 en negue</w:t>
      </w:r>
      <w:r>
        <w:rPr>
          <w:rFonts w:eastAsia="Times New Roman" w:cs="Times New Roman" w:ascii="Georgia" w:hAnsi="Georgia"/>
          <w:color w:val="000000"/>
        </w:rPr>
        <w:t xml:space="preserve"> - </w:t>
      </w:r>
      <w:r>
        <w:rPr>
          <w:rFonts w:eastAsia="Times New Roman" w:cs="Times New Roman" w:ascii="Georgia" w:hAnsi="Georgia"/>
          <w:b/>
          <w:bCs/>
          <w:color w:val="000000"/>
          <w:sz w:val="28"/>
          <w:szCs w:val="28"/>
        </w:rPr>
        <w:t>Unitat 15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rPr>
        <w:t>   </w:t>
      </w:r>
      <w:r>
        <w:rPr>
          <w:rFonts w:eastAsia="Times New Roman" w:cs="Times New Roman" w:ascii="Georgia" w:hAnsi="Georgia"/>
          <w:b/>
          <w:bCs/>
          <w:color w:val="000000"/>
        </w:rPr>
        <w:t>Activitat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Reluvatz tots los vèrbes deu tèxte dont son au preterit (passé simple).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Que trobaratz dus vèrbes deu </w:t>
      </w:r>
      <w:r>
        <w:rPr>
          <w:rFonts w:eastAsia="Times New Roman" w:cs="Times New Roman" w:ascii="Georgia" w:hAnsi="Georgia"/>
          <w:color w:val="000000"/>
          <w:sz w:val="24"/>
          <w:szCs w:val="24"/>
        </w:rPr>
        <w:t>p</w:t>
      </w:r>
      <w:r>
        <w:rPr>
          <w:rFonts w:eastAsia="Times New Roman" w:cs="Times New Roman" w:ascii="Georgia" w:hAnsi="Georgia"/>
          <w:color w:val="000000"/>
          <w:sz w:val="24"/>
          <w:szCs w:val="24"/>
        </w:rPr>
        <w:t>ermèr grop a duas personas diferentas e lo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vèrbe « estar ». Ensajatz arron de reconstituir l'ensemble de l</w:t>
      </w:r>
      <w:r>
        <w:rPr>
          <w:rFonts w:eastAsia="Times New Roman" w:cs="Times New Roman" w:ascii="Georgia" w:hAnsi="Georgia"/>
          <w:color w:val="000000"/>
          <w:sz w:val="24"/>
          <w:szCs w:val="24"/>
        </w:rPr>
        <w:t>a</w:t>
      </w:r>
      <w:r>
        <w:rPr>
          <w:rFonts w:eastAsia="Times New Roman" w:cs="Times New Roman" w:ascii="Georgia" w:hAnsi="Georgia"/>
          <w:color w:val="000000"/>
          <w:sz w:val="24"/>
          <w:szCs w:val="24"/>
        </w:rPr>
        <w:t xml:space="preserve"> conjugason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mercí aus temps que con</w:t>
      </w:r>
      <w:r>
        <w:rPr>
          <w:rFonts w:eastAsia="Times New Roman" w:cs="Times New Roman" w:ascii="Georgia" w:hAnsi="Georgia"/>
          <w:color w:val="000000"/>
          <w:sz w:val="24"/>
          <w:szCs w:val="24"/>
        </w:rPr>
        <w:t>é</w:t>
      </w:r>
      <w:r>
        <w:rPr>
          <w:rFonts w:eastAsia="Times New Roman" w:cs="Times New Roman" w:ascii="Georgia" w:hAnsi="Georgia"/>
          <w:color w:val="000000"/>
          <w:sz w:val="24"/>
          <w:szCs w:val="24"/>
        </w:rPr>
        <w:t>ishetz dijà.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Hètz cas de non pas mesclar l'imperfèit e lo preterit.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rPr>
        <w:t>   </w:t>
      </w:r>
      <w:r>
        <w:rPr>
          <w:rFonts w:eastAsia="Times New Roman" w:cs="Times New Roman" w:ascii="Georgia" w:hAnsi="Georgia"/>
          <w:b/>
          <w:bCs/>
          <w:color w:val="000000"/>
        </w:rPr>
        <w:t>Prononciacion</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Hètz cas a la prononciacion de la tresau persona deu plurau qui es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tostemps accentuada sus l'avant darrèra sillaba : s'amanejèvan, qu'auheri-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van, desquilhèvan, tornejèvan, s'acoplèvan.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Hètz cas au punt interior qui dessepara los digrafes -nh- e -lh- entà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conservar la prononciacion d'origina de las letras : en·honsats [én h</w:t>
      </w:r>
      <w:r>
        <w:rPr>
          <w:rFonts w:eastAsia="Times New Roman" w:cs="Times New Roman" w:ascii="Georgia" w:hAnsi="Georgia"/>
          <w:color w:val="000000"/>
          <w:sz w:val="24"/>
          <w:szCs w:val="24"/>
        </w:rPr>
        <w:t>o</w:t>
      </w:r>
      <w:r>
        <w:rPr>
          <w:rFonts w:eastAsia="Times New Roman" w:cs="Times New Roman" w:ascii="Georgia" w:hAnsi="Georgia"/>
          <w:color w:val="000000"/>
          <w:sz w:val="24"/>
          <w:szCs w:val="24"/>
        </w:rPr>
        <w:t>n'sats].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Hètz cas au mot ( aur » qui es ua excepcion. Que's prononcia [</w:t>
      </w:r>
      <w:r>
        <w:rPr>
          <w:rFonts w:eastAsia="Times New Roman" w:cs="Times New Roman" w:ascii="Times New Roman" w:hAnsi="Times New Roman"/>
          <w:color w:val="000000"/>
          <w:sz w:val="24"/>
          <w:szCs w:val="24"/>
        </w:rPr>
        <w:t>ɔ</w:t>
      </w:r>
      <w:r>
        <w:rPr>
          <w:rFonts w:eastAsia="Times New Roman" w:cs="Georgia" w:ascii="Georgia" w:hAnsi="Georgia"/>
          <w:color w:val="000000"/>
          <w:sz w:val="24"/>
          <w:szCs w:val="24"/>
        </w:rPr>
        <w:t>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Hètz cas a bien prononciar la -h- [h] : hupets, qu'auherivan, en•hon-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sats, hiquèn, hadèn, hestaires.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La letra -r en posicion finau ne's pronóncia pas en generau :  màger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['m</w:t>
      </w:r>
      <w:r>
        <w:rPr>
          <w:rFonts w:eastAsia="Times New Roman" w:cs="Times New Roman" w:ascii="Times New Roman" w:hAnsi="Times New Roman"/>
          <w:color w:val="000000"/>
          <w:sz w:val="24"/>
          <w:szCs w:val="24"/>
        </w:rPr>
        <w:t>ɑ</w:t>
      </w:r>
      <w:r>
        <w:rPr>
          <w:rFonts w:eastAsia="Times New Roman" w:cs="Georgia" w:ascii="Georgia" w:hAnsi="Georgia"/>
          <w:color w:val="000000"/>
          <w:sz w:val="24"/>
          <w:szCs w:val="24"/>
        </w:rPr>
        <w:t>j</w:t>
      </w:r>
      <w:r>
        <w:rPr>
          <w:rFonts w:eastAsia="Times New Roman" w:cs="Times New Roman" w:ascii="Times New Roman" w:hAnsi="Times New Roman"/>
          <w:color w:val="000000"/>
          <w:sz w:val="24"/>
          <w:szCs w:val="24"/>
        </w:rPr>
        <w:t>ə</w:t>
      </w:r>
      <w:r>
        <w:rPr>
          <w:rFonts w:eastAsia="Times New Roman" w:cs="Georgia" w:ascii="Georgia" w:hAnsi="Georgia"/>
          <w:color w:val="000000"/>
          <w:sz w:val="24"/>
          <w:szCs w:val="24"/>
        </w:rPr>
        <w:t>]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Arreproèr: A la maison deu jogador, l'un còp lo cant, l'aut còp lo plor.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Com díser  « je veux bien » ?----&gt; Qu'</w:t>
      </w:r>
      <w:r>
        <w:rPr>
          <w:rFonts w:eastAsia="Times New Roman" w:cs="Times New Roman" w:ascii="Georgia" w:hAnsi="Georgia"/>
          <w:color w:val="000000"/>
          <w:sz w:val="24"/>
          <w:szCs w:val="24"/>
        </w:rPr>
        <w:t>ic</w:t>
      </w:r>
      <w:r>
        <w:rPr>
          <w:rFonts w:eastAsia="Times New Roman" w:cs="Times New Roman" w:ascii="Georgia" w:hAnsi="Georgia"/>
          <w:color w:val="000000"/>
          <w:sz w:val="24"/>
          <w:szCs w:val="24"/>
        </w:rPr>
        <w:t xml:space="preserve"> vui (bien).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rPr>
        <w:t>Lexic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Raça  : préner lo mòt dens lo sens de « linhada ».               Arca : còfre.</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Anilhets : crits.                S'amanejèvan : se pressèvan.        Auré  : aurait.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Sherments  : sarments.           Estrambòrd   : entosiasme.            Tiras : pousses.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Gaspas : grops d'arrasims.                  Tringlets : sons de campana.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Hupets  : crits.                      Triscats : sauts hèits en crotzants las camas</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Malacarós : de maishanta  umor.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rPr>
        <w:t>                                                              </w:t>
      </w:r>
      <w:r>
        <w:rPr>
          <w:rFonts w:eastAsia="Times New Roman" w:cs="Times New Roman" w:ascii="Georgia" w:hAnsi="Georgia"/>
          <w:b/>
          <w:bCs/>
          <w:color w:val="000000"/>
          <w:sz w:val="28"/>
          <w:szCs w:val="28"/>
        </w:rPr>
        <w:t>Tèxte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rPr>
        <w:t>   </w:t>
      </w:r>
      <w:r>
        <w:rPr>
          <w:rFonts w:eastAsia="Times New Roman" w:cs="Times New Roman" w:ascii="Georgia" w:hAnsi="Georgia"/>
          <w:b/>
          <w:bCs/>
          <w:color w:val="000000"/>
        </w:rPr>
        <w:t>LA HÈSTA ANNAU (passat en parlar negue)</w:t>
      </w:r>
      <w:r>
        <w:rPr>
          <w:rFonts w:eastAsia="Times New Roman" w:cs="Times New Roman" w:ascii="Georgia" w:hAnsi="Georgia"/>
          <w:color w:val="000000"/>
        </w:rPr>
        <w:t>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Au pradòt comunau, ombrejat de cass</w:t>
      </w:r>
      <w:r>
        <w:rPr>
          <w:rFonts w:eastAsia="Times New Roman" w:cs="Times New Roman" w:ascii="Georgia" w:hAnsi="Georgia"/>
          <w:color w:val="000000"/>
          <w:sz w:val="24"/>
          <w:szCs w:val="24"/>
        </w:rPr>
        <w:t>i</w:t>
      </w:r>
      <w:r>
        <w:rPr>
          <w:rFonts w:eastAsia="Times New Roman" w:cs="Times New Roman" w:ascii="Georgia" w:hAnsi="Georgia"/>
          <w:color w:val="000000"/>
          <w:sz w:val="24"/>
          <w:szCs w:val="24"/>
        </w:rPr>
        <w:t>s e de tilhs, los musicaires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qu'èran seduts sus l'arca d'un bròs ond avèn estacat arrams de palma,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tiras de bambó, e sherments tots carcats de gaspas negas e dauradas.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Autorn, dijà, que s'amanejèvan los baladins ; l'un qu'avè, sus un pla-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tèu, ua poma suberbèra dont portèva, en·honsats a miejas, un dotzenat de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lois d'aur bons o faus. Dab aqueth frut meravilhós, [...] qu'i avè flòcs de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floretas causidas dab gost. Dus auts qu'avèn un pichòt de vin blanc, un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platèu garnit de veires e qu'auherivan de qué búver.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Quèn tots estoren sortits de la glisa, la musica, segon la costuma deu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Biarn e deu Bascoat, que joguèt los sauts. Gojats, òmis, e dinc aus vielhs,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tots que's hiquèren en rond l'un darrèr l'aut ; a mesura que's desquilhèvan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las nòtas de la dança nacionau, los dançaires que sautèvan, que tornejèvan,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que hadèn pas a l'esquèr, a dreta, triscats e virolets com si n'èran estats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qu'un sol òmi. Hupets e anilhets que s'acoplèvan aus tringlets mordents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deus utís musicaires.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De segur, quauque Parisian malacarós qu'auré podut créder qu'un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vent de peguèr qu'avè virat lo cap deus hestaires, mès los Biarnés, dont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aiman aquiths aires vielhs, miralhs on s'i pòt arreconéisher las qualitats de la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raça, que comprenen l'estrambòrd, com disen en Provença, qui gaha lo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còs, a l'ausida deu Mochico e de Gibandrièr.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Los sauts que son com un tròç màger de la patria navarresa.</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D'après Yulien CASEBOUNE, Espravas d'amor, Pau, Marrimpouey joen,  1926</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(passat en negue deu Bòrn)</w:t>
      </w:r>
    </w:p>
    <w:p>
      <w:pPr>
        <w:pStyle w:val="Normal"/>
        <w:spacing w:lineRule="auto" w:line="240" w:before="240" w:after="240"/>
        <w:rPr>
          <w:rFonts w:ascii="Georgia" w:hAnsi="Georgia" w:eastAsia="Times New Roman" w:cs="Times New Roman"/>
          <w:b/>
          <w:bCs/>
          <w:color w:val="000000"/>
          <w:sz w:val="24"/>
          <w:szCs w:val="24"/>
        </w:rPr>
      </w:pPr>
      <w:r>
        <w:rPr>
          <w:rFonts w:eastAsia="Times New Roman" w:cs="Times New Roman" w:ascii="Georgia" w:hAnsi="Georgia"/>
          <w:b/>
          <w:bCs/>
          <w:color w:val="000000"/>
          <w:sz w:val="24"/>
          <w:szCs w:val="24"/>
        </w:rPr>
      </w:r>
    </w:p>
    <w:p>
      <w:pPr>
        <w:pStyle w:val="Normal"/>
        <w:spacing w:lineRule="auto" w:line="240" w:before="240" w:after="240"/>
        <w:rPr>
          <w:rFonts w:ascii="Georgia" w:hAnsi="Georgia" w:eastAsia="Times New Roman" w:cs="Times New Roman"/>
          <w:b/>
          <w:bCs/>
          <w:color w:val="000000"/>
          <w:sz w:val="24"/>
          <w:szCs w:val="24"/>
        </w:rPr>
      </w:pPr>
      <w:r>
        <w:rPr>
          <w:rFonts w:eastAsia="Times New Roman" w:cs="Times New Roman" w:ascii="Georgia" w:hAnsi="Georgia"/>
          <w:b/>
          <w:bCs/>
          <w:color w:val="000000"/>
          <w:sz w:val="24"/>
          <w:szCs w:val="24"/>
        </w:rPr>
      </w:r>
    </w:p>
    <w:p>
      <w:pPr>
        <w:pStyle w:val="Normal"/>
        <w:spacing w:lineRule="auto" w:line="240" w:before="240" w:after="240"/>
        <w:rPr>
          <w:rFonts w:ascii="Georgia" w:hAnsi="Georgia" w:eastAsia="Times New Roman" w:cs="Times New Roman"/>
          <w:b/>
          <w:bCs/>
          <w:color w:val="000000"/>
          <w:sz w:val="24"/>
          <w:szCs w:val="24"/>
        </w:rPr>
      </w:pPr>
      <w:r>
        <w:rPr>
          <w:rFonts w:eastAsia="Times New Roman" w:cs="Times New Roman" w:ascii="Georgia" w:hAnsi="Georgia"/>
          <w:b/>
          <w:bCs/>
          <w:color w:val="000000"/>
          <w:sz w:val="24"/>
          <w:szCs w:val="24"/>
        </w:rPr>
      </w:r>
    </w:p>
    <w:p>
      <w:pPr>
        <w:pStyle w:val="Normal"/>
        <w:spacing w:lineRule="auto" w:line="240" w:before="240" w:after="240"/>
        <w:rPr>
          <w:rFonts w:ascii="Georgia" w:hAnsi="Georgia" w:eastAsia="Times New Roman" w:cs="Times New Roman"/>
          <w:b/>
          <w:bCs/>
          <w:color w:val="000000"/>
          <w:sz w:val="24"/>
          <w:szCs w:val="24"/>
        </w:rPr>
      </w:pPr>
      <w:r>
        <w:rPr>
          <w:rFonts w:eastAsia="Times New Roman" w:cs="Times New Roman" w:ascii="Georgia" w:hAnsi="Georgia"/>
          <w:b/>
          <w:bCs/>
          <w:color w:val="000000"/>
          <w:sz w:val="24"/>
          <w:szCs w:val="24"/>
        </w:rPr>
        <w:t>Gramatica e lexic</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240" w:after="240"/>
        <w:rPr>
          <w:rFonts w:ascii="Georgia" w:hAnsi="Georgia" w:eastAsia="Times New Roman" w:cs="Times New Roman"/>
          <w:b/>
          <w:bCs/>
          <w:color w:val="000000"/>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ab/>
      </w:r>
      <w:r>
        <w:rPr>
          <w:rFonts w:eastAsia="Times New Roman" w:cs="Times New Roman" w:ascii="Georgia" w:hAnsi="Georgia"/>
          <w:b/>
          <w:bCs/>
          <w:color w:val="000000"/>
          <w:sz w:val="24"/>
          <w:szCs w:val="24"/>
        </w:rPr>
        <w:t>Lo preterit</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ab/>
        <w:t>Il se forme :</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ab/>
        <w:t>• pour les verbes  en -ar en ajoutant -èr- au radical puis la désinence.</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ab/>
        <w:t>• pour les verbes  en -ir en ajoutant -ir- au radical puis la désinence.</w:t>
      </w:r>
    </w:p>
    <w:p>
      <w:pPr>
        <w:pStyle w:val="Normal"/>
        <w:spacing w:lineRule="auto" w:line="240" w:before="240" w:after="240"/>
        <w:rPr>
          <w:rFonts w:ascii="Georgia" w:hAnsi="Georgia" w:eastAsia="Times New Roman" w:cs="Times New Roman"/>
          <w:color w:val="000000"/>
          <w:sz w:val="24"/>
          <w:szCs w:val="24"/>
        </w:rPr>
      </w:pPr>
      <w:r>
        <w:rPr>
          <w:rFonts w:eastAsia="Times New Roman" w:cs="Times New Roman" w:ascii="Georgia" w:hAnsi="Georgia"/>
          <w:color w:val="000000"/>
          <w:sz w:val="24"/>
          <w:szCs w:val="24"/>
        </w:rPr>
        <w:tab/>
        <w:t>• pour les verbes  en -er en ajoutant -or- au radical puis la désinence.</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PERS.    </w:t>
        <w:tab/>
        <w:t>GROP 1     CANTAR</w:t>
        <w:tab/>
        <w:t xml:space="preserve">   </w:t>
        <w:tab/>
        <w:t>GROP 2   BASTIR</w:t>
        <w:tab/>
        <w:tab/>
        <w:t>GROP 3  BÂTER</w:t>
      </w:r>
    </w:p>
    <w:p>
      <w:pPr>
        <w:pStyle w:val="Normal"/>
        <w:spacing w:lineRule="auto" w:line="240" w:before="240" w:after="240"/>
        <w:rPr>
          <w:rFonts w:ascii="Times New Roman" w:hAnsi="Times New Roman" w:eastAsia="Times New Roman" w:cs="Times New Roman"/>
          <w:sz w:val="24"/>
          <w:szCs w:val="24"/>
          <w:lang w:val="en-US"/>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ab/>
      </w:r>
      <w:r>
        <w:rPr>
          <w:rFonts w:eastAsia="Times New Roman" w:cs="Times New Roman" w:ascii="Georgia" w:hAnsi="Georgia"/>
          <w:color w:val="000000"/>
          <w:sz w:val="24"/>
          <w:szCs w:val="24"/>
          <w:lang w:val="en-US"/>
        </w:rPr>
        <w:t xml:space="preserve">Pi  </w:t>
        <w:tab/>
        <w:t>  R + èr + i</w:t>
        <w:tab/>
        <w:tab/>
        <w:t xml:space="preserve">cantèri   </w:t>
        <w:tab/>
        <w:t>+ir</w:t>
        <w:tab/>
        <w:t xml:space="preserve">bastiri   </w:t>
        <w:tab/>
        <w:t>batori      +or</w:t>
        <w:tab/>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lang w:val="en-US"/>
        </w:rPr>
        <w:t> </w:t>
      </w:r>
      <w:r>
        <w:rPr>
          <w:rFonts w:eastAsia="Times New Roman" w:cs="Times New Roman" w:ascii="Georgia" w:hAnsi="Georgia"/>
          <w:color w:val="000000"/>
          <w:sz w:val="24"/>
          <w:szCs w:val="24"/>
          <w:lang w:val="en-US"/>
        </w:rPr>
        <w:tab/>
      </w:r>
      <w:r>
        <w:rPr>
          <w:rFonts w:eastAsia="Times New Roman" w:cs="Times New Roman" w:ascii="Georgia" w:hAnsi="Georgia"/>
          <w:color w:val="000000"/>
          <w:sz w:val="24"/>
          <w:szCs w:val="24"/>
        </w:rPr>
        <w:t>P2          R + èr + s</w:t>
        <w:tab/>
        <w:tab/>
        <w:t xml:space="preserve">cantères   </w:t>
        <w:tab/>
        <w:tab/>
        <w:t xml:space="preserve">bastires   </w:t>
        <w:tab/>
        <w:t>batores</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ab/>
        <w:t xml:space="preserve">P3          R + è + t    </w:t>
        <w:tab/>
        <w:tab/>
        <w:t>cantèt</w:t>
        <w:tab/>
        <w:t xml:space="preserve"> </w:t>
        <w:tab/>
        <w:tab/>
        <w:t xml:space="preserve">bastit </w:t>
        <w:tab/>
        <w:tab/>
        <w:t>batot</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ab/>
        <w:t>P4          R + èr + m</w:t>
        <w:tab/>
        <w:tab/>
        <w:t>cantèrem</w:t>
        <w:tab/>
        <w:tab/>
        <w:t xml:space="preserve">bastírem </w:t>
        <w:tab/>
        <w:t>batórem</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ab/>
        <w:t xml:space="preserve">P5          R + èr + tz      </w:t>
        <w:tab/>
        <w:t xml:space="preserve">cantèretz  </w:t>
        <w:tab/>
        <w:tab/>
        <w:t xml:space="preserve">bastíretz  </w:t>
        <w:tab/>
        <w:t>batóretz</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ab/>
        <w:t>P6          R + èr + n</w:t>
        <w:tab/>
        <w:tab/>
        <w:t xml:space="preserve">cantèren   </w:t>
        <w:tab/>
        <w:tab/>
        <w:t xml:space="preserve">bastiren  </w:t>
        <w:tab/>
        <w:t>batoren</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ab/>
      </w:r>
      <w:r>
        <w:rPr>
          <w:rFonts w:eastAsia="Times New Roman" w:cs="Times New Roman" w:ascii="Georgia" w:hAnsi="Georgia"/>
          <w:b/>
          <w:bCs/>
          <w:color w:val="000000"/>
          <w:sz w:val="24"/>
          <w:szCs w:val="24"/>
        </w:rPr>
        <w:t>Hètz cas ! :</w:t>
      </w:r>
      <w:r>
        <w:rPr>
          <w:rFonts w:eastAsia="Times New Roman" w:cs="Times New Roman" w:ascii="Georgia" w:hAnsi="Georgia"/>
          <w:color w:val="000000"/>
          <w:sz w:val="24"/>
          <w:szCs w:val="24"/>
        </w:rPr>
        <w:t xml:space="preserve">   Les verbes har  et estar se comportent comme des verbes du 3è groupe.</w:t>
      </w:r>
    </w:p>
    <w:p>
      <w:pPr>
        <w:pStyle w:val="Normal"/>
        <w:spacing w:lineRule="auto" w:line="240" w:before="240" w:after="240"/>
        <w:rPr>
          <w:rFonts w:ascii="Georgia" w:hAnsi="Georgia" w:eastAsia="Times New Roman" w:cs="Times New Roman"/>
          <w:color w:val="000000"/>
          <w:sz w:val="24"/>
          <w:szCs w:val="24"/>
        </w:rPr>
      </w:pPr>
      <w:r>
        <w:rPr>
          <w:rFonts w:eastAsia="Times New Roman" w:cs="Times New Roman" w:ascii="Georgia" w:hAnsi="Georgia"/>
          <w:color w:val="000000"/>
          <w:sz w:val="24"/>
          <w:szCs w:val="24"/>
        </w:rPr>
        <w:t> </w:t>
      </w:r>
    </w:p>
    <w:p>
      <w:pPr>
        <w:pStyle w:val="Normal"/>
        <w:spacing w:lineRule="auto" w:line="240" w:before="240" w:after="240"/>
        <w:rPr>
          <w:rFonts w:ascii="Times New Roman" w:hAnsi="Times New Roman" w:eastAsia="Times New Roman" w:cs="Times New Roman"/>
          <w:sz w:val="24"/>
          <w:szCs w:val="24"/>
          <w:lang w:val="en-US"/>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lang w:val="en-US"/>
        </w:rPr>
        <w:t xml:space="preserve">PERSONNES  </w:t>
        <w:tab/>
        <w:t xml:space="preserve"> </w:t>
        <w:tab/>
        <w:t xml:space="preserve">ESTAR  </w:t>
        <w:tab/>
        <w:tab/>
        <w:tab/>
        <w:t>HAR</w:t>
      </w:r>
    </w:p>
    <w:p>
      <w:pPr>
        <w:pStyle w:val="Normal"/>
        <w:spacing w:lineRule="auto" w:line="240" w:before="240" w:after="240"/>
        <w:rPr>
          <w:rFonts w:ascii="Times New Roman" w:hAnsi="Times New Roman" w:eastAsia="Times New Roman" w:cs="Times New Roman"/>
          <w:sz w:val="24"/>
          <w:szCs w:val="24"/>
          <w:lang w:val="en-US"/>
        </w:rPr>
      </w:pPr>
      <w:r>
        <w:rPr>
          <w:rFonts w:eastAsia="Times New Roman" w:cs="Times New Roman" w:ascii="Georgia" w:hAnsi="Georgia"/>
          <w:color w:val="000000"/>
          <w:sz w:val="24"/>
          <w:szCs w:val="24"/>
          <w:lang w:val="en-US"/>
        </w:rPr>
        <w:t>                        </w:t>
      </w:r>
      <w:r>
        <w:rPr>
          <w:rFonts w:eastAsia="Times New Roman" w:cs="Times New Roman" w:ascii="Georgia" w:hAnsi="Georgia"/>
          <w:color w:val="000000"/>
          <w:sz w:val="24"/>
          <w:szCs w:val="24"/>
          <w:lang w:val="en-US"/>
        </w:rPr>
        <w:t xml:space="preserve">Pi     </w:t>
        <w:tab/>
        <w:tab/>
        <w:tab/>
        <w:t xml:space="preserve">estori        </w:t>
        <w:tab/>
        <w:tab/>
        <w:tab/>
        <w:t>hadori / hiri</w:t>
      </w:r>
    </w:p>
    <w:p>
      <w:pPr>
        <w:pStyle w:val="Normal"/>
        <w:spacing w:lineRule="auto" w:line="240" w:before="240" w:after="240"/>
        <w:rPr>
          <w:rFonts w:ascii="Times New Roman" w:hAnsi="Times New Roman" w:eastAsia="Times New Roman" w:cs="Times New Roman"/>
          <w:sz w:val="24"/>
          <w:szCs w:val="24"/>
          <w:lang w:val="en-US"/>
        </w:rPr>
      </w:pPr>
      <w:r>
        <w:rPr>
          <w:rFonts w:eastAsia="Times New Roman" w:cs="Times New Roman" w:ascii="Georgia" w:hAnsi="Georgia"/>
          <w:color w:val="000000"/>
          <w:sz w:val="24"/>
          <w:szCs w:val="24"/>
          <w:lang w:val="en-US"/>
        </w:rPr>
        <w:t>                        </w:t>
      </w:r>
      <w:r>
        <w:rPr>
          <w:rFonts w:eastAsia="Times New Roman" w:cs="Times New Roman" w:ascii="Georgia" w:hAnsi="Georgia"/>
          <w:color w:val="000000"/>
          <w:sz w:val="24"/>
          <w:szCs w:val="24"/>
          <w:lang w:val="en-US"/>
        </w:rPr>
        <w:t xml:space="preserve">P2     </w:t>
        <w:tab/>
        <w:tab/>
        <w:tab/>
        <w:t xml:space="preserve">estores        </w:t>
        <w:tab/>
        <w:tab/>
        <w:tab/>
        <w:t>hadores / hires</w:t>
      </w:r>
    </w:p>
    <w:p>
      <w:pPr>
        <w:pStyle w:val="Normal"/>
        <w:spacing w:lineRule="auto" w:line="240" w:before="240" w:after="240"/>
        <w:rPr>
          <w:rFonts w:ascii="Times New Roman" w:hAnsi="Times New Roman" w:eastAsia="Times New Roman" w:cs="Times New Roman"/>
          <w:sz w:val="24"/>
          <w:szCs w:val="24"/>
          <w:lang w:val="en-US"/>
        </w:rPr>
      </w:pPr>
      <w:r>
        <w:rPr>
          <w:rFonts w:eastAsia="Times New Roman" w:cs="Times New Roman" w:ascii="Georgia" w:hAnsi="Georgia"/>
          <w:color w:val="000000"/>
          <w:sz w:val="24"/>
          <w:szCs w:val="24"/>
          <w:lang w:val="en-US"/>
        </w:rPr>
        <w:t>                        </w:t>
      </w:r>
      <w:r>
        <w:rPr>
          <w:rFonts w:eastAsia="Times New Roman" w:cs="Times New Roman" w:ascii="Georgia" w:hAnsi="Georgia"/>
          <w:color w:val="000000"/>
          <w:sz w:val="24"/>
          <w:szCs w:val="24"/>
          <w:lang w:val="en-US"/>
        </w:rPr>
        <w:t xml:space="preserve">P3     </w:t>
        <w:tab/>
        <w:tab/>
        <w:tab/>
        <w:t xml:space="preserve">estot        </w:t>
        <w:tab/>
        <w:tab/>
        <w:tab/>
        <w:t>hadot / hit</w:t>
      </w:r>
    </w:p>
    <w:p>
      <w:pPr>
        <w:pStyle w:val="Normal"/>
        <w:spacing w:lineRule="auto" w:line="240" w:before="240" w:after="240"/>
        <w:rPr>
          <w:rFonts w:ascii="Times New Roman" w:hAnsi="Times New Roman" w:eastAsia="Times New Roman" w:cs="Times New Roman"/>
          <w:sz w:val="24"/>
          <w:szCs w:val="24"/>
          <w:lang w:val="en-US"/>
        </w:rPr>
      </w:pPr>
      <w:r>
        <w:rPr>
          <w:rFonts w:eastAsia="Times New Roman" w:cs="Times New Roman" w:ascii="Georgia" w:hAnsi="Georgia"/>
          <w:color w:val="000000"/>
          <w:sz w:val="24"/>
          <w:szCs w:val="24"/>
          <w:lang w:val="en-US"/>
        </w:rPr>
        <w:t>                    </w:t>
      </w:r>
      <w:r>
        <w:rPr>
          <w:rFonts w:eastAsia="Times New Roman" w:cs="Times New Roman" w:ascii="Georgia" w:hAnsi="Georgia"/>
          <w:color w:val="000000"/>
          <w:sz w:val="24"/>
          <w:szCs w:val="24"/>
          <w:lang w:val="en-US"/>
        </w:rPr>
        <w:tab/>
        <w:t xml:space="preserve">P4     </w:t>
        <w:tab/>
        <w:tab/>
        <w:tab/>
        <w:t xml:space="preserve">estórem        </w:t>
        <w:tab/>
        <w:tab/>
        <w:tab/>
        <w:t>hadórem / hírem</w:t>
      </w:r>
    </w:p>
    <w:p>
      <w:pPr>
        <w:pStyle w:val="Normal"/>
        <w:spacing w:lineRule="auto" w:line="240" w:before="240" w:after="240"/>
        <w:rPr>
          <w:rFonts w:ascii="Times New Roman" w:hAnsi="Times New Roman" w:eastAsia="Times New Roman" w:cs="Times New Roman"/>
          <w:sz w:val="24"/>
          <w:szCs w:val="24"/>
          <w:lang w:val="en-US"/>
        </w:rPr>
      </w:pPr>
      <w:r>
        <w:rPr>
          <w:rFonts w:eastAsia="Times New Roman" w:cs="Times New Roman" w:ascii="Georgia" w:hAnsi="Georgia"/>
          <w:color w:val="000000"/>
          <w:sz w:val="24"/>
          <w:szCs w:val="24"/>
          <w:lang w:val="en-US"/>
        </w:rPr>
        <w:t>                    </w:t>
      </w:r>
      <w:r>
        <w:rPr>
          <w:rFonts w:eastAsia="Times New Roman" w:cs="Times New Roman" w:ascii="Georgia" w:hAnsi="Georgia"/>
          <w:color w:val="000000"/>
          <w:sz w:val="24"/>
          <w:szCs w:val="24"/>
          <w:lang w:val="en-US"/>
        </w:rPr>
        <w:tab/>
        <w:t xml:space="preserve">P5     </w:t>
        <w:tab/>
        <w:tab/>
        <w:tab/>
        <w:t xml:space="preserve">estóretz       </w:t>
        <w:tab/>
        <w:tab/>
        <w:tab/>
        <w:t>hadóretz / híretz</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lang w:val="en-US"/>
        </w:rPr>
        <w:t>                    </w:t>
      </w:r>
      <w:r>
        <w:rPr>
          <w:rFonts w:eastAsia="Times New Roman" w:cs="Times New Roman" w:ascii="Georgia" w:hAnsi="Georgia"/>
          <w:color w:val="000000"/>
          <w:sz w:val="24"/>
          <w:szCs w:val="24"/>
          <w:lang w:val="en-US"/>
        </w:rPr>
        <w:tab/>
      </w:r>
      <w:r>
        <w:rPr>
          <w:rFonts w:eastAsia="Times New Roman" w:cs="Times New Roman" w:ascii="Georgia" w:hAnsi="Georgia"/>
          <w:color w:val="000000"/>
          <w:sz w:val="24"/>
          <w:szCs w:val="24"/>
        </w:rPr>
        <w:t xml:space="preserve">P6     </w:t>
        <w:tab/>
        <w:tab/>
        <w:tab/>
        <w:t xml:space="preserve">estoren       </w:t>
        <w:tab/>
        <w:tab/>
        <w:tab/>
        <w:t>hadoren / hiren</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ab/>
        <w:t>Le prétérit correspond au passé simple français mais est beaucoup plus</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utilisé que ce dernier. Il s'emploie pour une action passée définitivement achevée et n'ayant pas de lien avec le présent. Il présente l'action dans sa globalité, du commencement à la fin. </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ab/>
        <w:t>L'imparfait au contraire s'utilise pour une action passée dont les limites ne sont pas  déterminées dans le temps.</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ab/>
      </w:r>
      <w:r>
        <w:rPr>
          <w:rFonts w:eastAsia="Times New Roman" w:cs="Times New Roman" w:ascii="Georgia" w:hAnsi="Georgia"/>
          <w:b/>
          <w:bCs/>
          <w:color w:val="000000"/>
          <w:sz w:val="24"/>
          <w:szCs w:val="24"/>
        </w:rPr>
        <w:t>Ex. :</w:t>
      </w:r>
      <w:r>
        <w:rPr>
          <w:rFonts w:eastAsia="Times New Roman" w:cs="Times New Roman" w:ascii="Georgia" w:hAnsi="Georgia"/>
          <w:color w:val="000000"/>
          <w:sz w:val="24"/>
          <w:szCs w:val="24"/>
        </w:rPr>
        <w:t xml:space="preserve"> qu'èra a aprestar lo sopar quèn lo telefòne sonèt (il était en train de préparer le dîner quand le téléphone sonna).</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En français, on emploie très couramment le passé composé pour une action achevée n'ayant pas de lien avec le présent. C'est impossible en gascon. On utilisera toujours le prétérit dans ce cas, y compris à l'oral.</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b/>
          <w:bCs/>
          <w:color w:val="000000"/>
          <w:sz w:val="24"/>
          <w:szCs w:val="24"/>
        </w:rPr>
        <w:t> </w:t>
      </w:r>
      <w:r>
        <w:rPr>
          <w:rFonts w:eastAsia="Times New Roman" w:cs="Times New Roman" w:ascii="Georgia" w:hAnsi="Georgia"/>
          <w:b/>
          <w:bCs/>
          <w:color w:val="000000"/>
          <w:sz w:val="24"/>
          <w:szCs w:val="24"/>
        </w:rPr>
        <w:t>Ex. :</w:t>
      </w:r>
      <w:r>
        <w:rPr>
          <w:rFonts w:eastAsia="Times New Roman" w:cs="Times New Roman" w:ascii="Georgia" w:hAnsi="Georgia"/>
          <w:color w:val="000000"/>
          <w:sz w:val="24"/>
          <w:szCs w:val="24"/>
        </w:rPr>
        <w:t xml:space="preserve"> l'an passat, que l'anori véder a Bordèu (l'année dernière, je suis allé le voir à Bordeaux).</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b/>
          <w:bCs/>
          <w:color w:val="000000"/>
          <w:sz w:val="24"/>
          <w:szCs w:val="24"/>
        </w:rPr>
        <w:t>La negacion restrictiva</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La négation restrictive se forme avec que (que) ou sonque (seulement).</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On adjoint la négation ne... pas /non... pas. Sonque peut s'employer avec ou sans la négation.</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b/>
          <w:bCs/>
          <w:color w:val="000000"/>
          <w:sz w:val="24"/>
          <w:szCs w:val="24"/>
        </w:rPr>
        <w:t> </w:t>
      </w:r>
      <w:r>
        <w:rPr>
          <w:rFonts w:eastAsia="Times New Roman" w:cs="Times New Roman" w:ascii="Georgia" w:hAnsi="Georgia"/>
          <w:b/>
          <w:bCs/>
          <w:color w:val="000000"/>
          <w:sz w:val="24"/>
          <w:szCs w:val="24"/>
        </w:rPr>
        <w:t>Ex. :</w:t>
      </w:r>
      <w:r>
        <w:rPr>
          <w:rFonts w:eastAsia="Times New Roman" w:cs="Times New Roman" w:ascii="Georgia" w:hAnsi="Georgia"/>
          <w:color w:val="000000"/>
          <w:sz w:val="24"/>
          <w:szCs w:val="24"/>
        </w:rPr>
        <w:t xml:space="preserve"> ne minja pas que legumes ; ne minja pas sonque legumes ; que minja sonque legumes (il/elle ne mange que des légumes, il mange seulement des légumes).</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On trouve aussi la construction e sonque sans la négation.</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b/>
          <w:bCs/>
          <w:color w:val="000000"/>
          <w:sz w:val="24"/>
          <w:szCs w:val="24"/>
        </w:rPr>
        <w:t>Ex. :</w:t>
      </w:r>
      <w:r>
        <w:rPr>
          <w:rFonts w:eastAsia="Times New Roman" w:cs="Times New Roman" w:ascii="Georgia" w:hAnsi="Georgia"/>
          <w:color w:val="000000"/>
          <w:sz w:val="24"/>
          <w:szCs w:val="24"/>
        </w:rPr>
        <w:t xml:space="preserve"> que minja legumes e sonque (il ne mange que des légumes).</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b/>
          <w:bCs/>
          <w:color w:val="000000"/>
          <w:sz w:val="24"/>
          <w:szCs w:val="24"/>
        </w:rPr>
        <w:t xml:space="preserve">Hètz cas ! : </w:t>
      </w:r>
      <w:r>
        <w:rPr>
          <w:rFonts w:eastAsia="Times New Roman" w:cs="Times New Roman" w:ascii="Georgia" w:hAnsi="Georgia"/>
          <w:color w:val="000000"/>
          <w:sz w:val="24"/>
          <w:szCs w:val="24"/>
        </w:rPr>
        <w:t>Le sens de la phrase  est le même en gascon, qu'on utilise la forme négative ou pas.</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b/>
          <w:bCs/>
          <w:color w:val="000000"/>
          <w:sz w:val="24"/>
          <w:szCs w:val="24"/>
        </w:rPr>
        <w:t> </w:t>
      </w:r>
      <w:r>
        <w:rPr>
          <w:rFonts w:eastAsia="Times New Roman" w:cs="Times New Roman" w:ascii="Georgia" w:hAnsi="Georgia"/>
          <w:b/>
          <w:bCs/>
          <w:color w:val="000000"/>
          <w:sz w:val="24"/>
          <w:szCs w:val="24"/>
        </w:rPr>
        <w:t>Ex. :</w:t>
      </w:r>
      <w:r>
        <w:rPr>
          <w:rFonts w:eastAsia="Times New Roman" w:cs="Times New Roman" w:ascii="Georgia" w:hAnsi="Georgia"/>
          <w:color w:val="000000"/>
          <w:sz w:val="24"/>
          <w:szCs w:val="24"/>
        </w:rPr>
        <w:t xml:space="preserve"> que vòu sonque pan / ne vòu pas sonque pan / ne vòu pas que pan (il ne veut que du pain, il veut seulement du pain).</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 xml:space="preserve">Lorsqu'on veut mettre  à la forme négative une phrase avec une restriction comme  celle qui se trouve ci-dessus, on est donc obligé d'utiliser d'autres tournures. On utilise alors les locutions </w:t>
      </w:r>
      <w:r>
        <w:rPr>
          <w:rFonts w:eastAsia="Times New Roman" w:cs="Times New Roman" w:ascii="Georgia" w:hAnsi="Georgia"/>
          <w:b/>
          <w:bCs/>
          <w:color w:val="000000"/>
          <w:sz w:val="24"/>
          <w:szCs w:val="24"/>
        </w:rPr>
        <w:t>shetz que</w:t>
      </w:r>
      <w:r>
        <w:rPr>
          <w:rFonts w:eastAsia="Times New Roman" w:cs="Times New Roman" w:ascii="Georgia" w:hAnsi="Georgia"/>
          <w:color w:val="000000"/>
          <w:sz w:val="24"/>
          <w:szCs w:val="24"/>
        </w:rPr>
        <w:t xml:space="preserve"> ou </w:t>
      </w:r>
      <w:r>
        <w:rPr>
          <w:rFonts w:eastAsia="Times New Roman" w:cs="Times New Roman" w:ascii="Georgia" w:hAnsi="Georgia"/>
          <w:b/>
          <w:bCs/>
          <w:color w:val="000000"/>
          <w:sz w:val="24"/>
          <w:szCs w:val="24"/>
        </w:rPr>
        <w:t>mèi que</w:t>
      </w:r>
      <w:r>
        <w:rPr>
          <w:rFonts w:eastAsia="Times New Roman" w:cs="Times New Roman" w:ascii="Georgia" w:hAnsi="Georgia"/>
          <w:color w:val="000000"/>
          <w:sz w:val="24"/>
          <w:szCs w:val="24"/>
        </w:rPr>
        <w:t xml:space="preserve"> et on laisse la phrase à la forme affirmative.</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Ex. : que vòu shetz que pan, que vòu mèi que pan (il ne veut pas que du pain / il veut autre chose que du pain).</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los jòcs (les jeux)</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lo rampèu (le rampeau)       </w:t>
        <w:tab/>
        <w:tab/>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las canicas (les billes)           las cartas (les cartes)          lo palet gascon (le palet gascon)</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las clucas (colin-maillard)   los ossets (les osselets) </w:t>
        <w:tab/>
        <w:t>las estòrças (le bras de fer)</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los pipòts,               lo vira-barricòt (jeu consistant à rouler le long d'une pente)</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las quilhas de nau (les quilles de neuf)        las quilhas de sheis (les quilles de six) </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Los  espòrts (les sports) </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la natacion (la natation)</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l'esqui (le ski)                 </w:t>
        <w:tab/>
        <w:tab/>
        <w:tab/>
        <w:tab/>
        <w:t>lo basquet (le basket)</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la bòxa (la boxe)                </w:t>
        <w:tab/>
        <w:tab/>
        <w:tab/>
        <w:tab/>
        <w:t>lo ciclisme (le cyclisme)</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la corsa automobila (la course automobile)</w:t>
        <w:tab/>
        <w:t>lo fotbòl (le football)</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lo rugbi (le rugby)</w:t>
        <w:tab/>
        <w:tab/>
        <w:tab/>
        <w:tab/>
        <w:tab/>
        <w:t>la corsa landesa (la course landaise)</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ab/>
        <w:t xml:space="preserve">                                      </w:t>
      </w:r>
      <w:r>
        <w:rPr>
          <w:rFonts w:eastAsia="Times New Roman" w:cs="Times New Roman" w:ascii="Georgia" w:hAnsi="Georgia"/>
          <w:b/>
          <w:bCs/>
          <w:color w:val="000000"/>
          <w:sz w:val="34"/>
          <w:szCs w:val="34"/>
        </w:rPr>
        <w:t> Suu tèma</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b/>
          <w:bCs/>
          <w:color w:val="000000"/>
          <w:sz w:val="24"/>
          <w:szCs w:val="24"/>
        </w:rPr>
        <w:t>PAMPALONA</w:t>
      </w:r>
      <w:r>
        <w:rPr>
          <w:rFonts w:eastAsia="Times New Roman" w:cs="Times New Roman" w:ascii="Georgia" w:hAnsi="Georgia"/>
          <w:color w:val="000000"/>
          <w:sz w:val="24"/>
          <w:szCs w:val="24"/>
        </w:rPr>
        <w:t>  (passat en negue)</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Tot çò qui's vòu divertir que s'amassa au capdulh navarrés a partir deu 6 de julhet. La doçor de la neit que cad sus milierats d'eslametas dont haràn de Pampalona un huc batalhèr. La neit amistosa que lusirà autant com lo jorn. Qu'estaciónam l'autò au ras deu parc de la Media Lua.    </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Que pàrtim entà har hèsta e heston. Lo pair que'm dit tostemps que los biarnés hèn la nòça lunh de casa entà que los vesins non pusquin pas clacassejar.</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Lhèu qu’a rason pr'amor qu'ací qu'es tot biarnés briacs estorceders. Dab lo búver, las arenas deus taurs que'm semblan estar un blocàs de beton, gigant e immobile, au bèth miei d'ua horrèra arroja e blanca que viroleja.</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L'estatua d'Ernest Hemingway, era medissa, dab un quarrat vermelh, qu'es en·hestida. Lo blanc e lo roge deus hestaires trebatents que's mesclan bròi n’ua neit de garlandas electricas. L'arrueit de las bandas cridassèras que destrusís las aurelhas dab un horvari deus tarribles. N'i a pas mèi nada civilizacion. Lo monde que bolegan, que dançan, que cantan, que sauteriquejan, que caminan, que serpejan, que s'aiman, que buven, qu'arrautan, que pishan, e tornan búver. E tot aquò que torna començar shetz jamèi s’estancar. Çò qui's pòt semblar a un in·hèrn qu'es un paradís de carns  mescladas.</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ab/>
        <w:t xml:space="preserve">Nicolau REI-BETHVÉDER,    </w:t>
        <w:tab/>
        <w:t>Blanc e roi, Pau, Reclams, 2002</w:t>
      </w:r>
    </w:p>
    <w:p>
      <w:pPr>
        <w:pStyle w:val="Normal"/>
        <w:spacing w:lineRule="auto" w:line="240" w:before="240" w:after="240"/>
        <w:jc w:val="right"/>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Times New Roman" w:hAnsi="Times New Roman"/>
          <w:color w:val="000000"/>
          <w:sz w:val="24"/>
          <w:szCs w:val="24"/>
        </w:rPr>
        <w:t>(passat en negue)</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Lexic        </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Capdulh : capitala.            Arrueit : bruit.               Horrèra : gran grop de personas.</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Briacs  estorceders  :  qui an  hòrt buvut</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Serpejan : van suu vente com las sèrps.</w:t>
      </w:r>
    </w:p>
    <w:p>
      <w:pPr>
        <w:pStyle w:val="Normal"/>
        <w:spacing w:lineRule="auto" w:line="240" w:before="240" w:after="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Horvari : Calhavari, gran bruit, charivari. </w:t>
        <w:tab/>
        <w:t>Trebatents : pas calmes.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b/>
          <w:bCs/>
          <w:color w:val="000000"/>
          <w:sz w:val="34"/>
          <w:szCs w:val="34"/>
        </w:rPr>
        <w:t>Exercicis</w:t>
      </w:r>
      <w:r>
        <w:rPr>
          <w:rFonts w:eastAsia="Times New Roman" w:cs="Times New Roman" w:ascii="Georgia" w:hAnsi="Georgia"/>
          <w:color w:val="000000"/>
          <w:sz w:val="24"/>
          <w:szCs w:val="24"/>
        </w:rPr>
        <w:t>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b/>
          <w:bCs/>
          <w:color w:val="000000"/>
          <w:sz w:val="24"/>
          <w:szCs w:val="24"/>
        </w:rPr>
        <w:t>Exercicis oraus</w:t>
      </w:r>
      <w:r>
        <w:rPr>
          <w:rFonts w:eastAsia="Times New Roman" w:cs="Times New Roman" w:ascii="Georgia" w:hAnsi="Georgia"/>
          <w:color w:val="000000"/>
          <w:sz w:val="24"/>
          <w:szCs w:val="24"/>
        </w:rPr>
        <w:t>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sz w:val="24"/>
          <w:szCs w:val="24"/>
        </w:rPr>
        <w:t>1.</w:t>
      </w:r>
      <w:r>
        <w:rPr>
          <w:rFonts w:eastAsia="Times New Roman" w:cs="Times New Roman" w:ascii="Georgia" w:hAnsi="Georgia"/>
          <w:color w:val="000000"/>
          <w:sz w:val="24"/>
          <w:szCs w:val="24"/>
        </w:rPr>
        <w:t xml:space="preserve"> Escotar e tornar díder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Tilhs  — arrams — negas — qu'avè —  suberbèra — en•honsats — veires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auherivan — búver — joguè — darrèr — virolets — hupets — anilhets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tringlets — créder — peguèr — biarnés — vielhs — reconéisher — comprenen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navarresa.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sz w:val="24"/>
          <w:szCs w:val="24"/>
        </w:rPr>
        <w:t>2.</w:t>
      </w:r>
      <w:r>
        <w:rPr>
          <w:rFonts w:eastAsia="Times New Roman" w:cs="Times New Roman" w:ascii="Georgia" w:hAnsi="Georgia"/>
          <w:color w:val="000000"/>
          <w:sz w:val="24"/>
          <w:szCs w:val="24"/>
        </w:rPr>
        <w:t xml:space="preserve"> Questions suu tèxte (respóner dab u</w:t>
      </w:r>
      <w:r>
        <w:rPr>
          <w:rFonts w:eastAsia="Times New Roman" w:cs="Times New Roman" w:ascii="Georgia" w:hAnsi="Georgia"/>
          <w:color w:val="000000"/>
          <w:sz w:val="24"/>
          <w:szCs w:val="24"/>
        </w:rPr>
        <w:t>a</w:t>
      </w:r>
      <w:r>
        <w:rPr>
          <w:rFonts w:eastAsia="Times New Roman" w:cs="Times New Roman" w:ascii="Georgia" w:hAnsi="Georgia"/>
          <w:color w:val="000000"/>
          <w:sz w:val="24"/>
          <w:szCs w:val="24"/>
        </w:rPr>
        <w:t xml:space="preserve"> frasa)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Qui es assedut sus l'arca d'un bròs ? </w:t>
      </w:r>
    </w:p>
    <w:p>
      <w:pPr>
        <w:pStyle w:val="Normal"/>
        <w:spacing w:lineRule="auto" w:line="240"/>
        <w:rPr>
          <w:rFonts w:ascii="Times New Roman" w:hAnsi="Times New Roman" w:eastAsia="Times New Roman" w:cs="Times New Roman"/>
          <w:sz w:val="24"/>
          <w:szCs w:val="24"/>
          <w:lang w:val="en-US"/>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lang w:val="en-US"/>
        </w:rPr>
        <w:t xml:space="preserve">— </w:t>
      </w:r>
      <w:r>
        <w:rPr>
          <w:rFonts w:eastAsia="Times New Roman" w:cs="Times New Roman" w:ascii="Georgia" w:hAnsi="Georgia"/>
          <w:color w:val="000000"/>
          <w:sz w:val="24"/>
          <w:szCs w:val="24"/>
          <w:lang w:val="en-US"/>
        </w:rPr>
        <w:t>Qu’i a com decoracions suu bròs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lang w:val="en-US"/>
        </w:rPr>
        <w:t>   </w:t>
      </w: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pòrtan los baladins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Que's passèt au sortir de la glisa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Quau tipe de dança hèn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Com hèn entà la dançar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Es u</w:t>
      </w:r>
      <w:r>
        <w:rPr>
          <w:rFonts w:eastAsia="Times New Roman" w:cs="Times New Roman" w:ascii="Georgia" w:hAnsi="Georgia"/>
          <w:color w:val="000000"/>
          <w:sz w:val="24"/>
          <w:szCs w:val="24"/>
        </w:rPr>
        <w:t>a</w:t>
      </w:r>
      <w:r>
        <w:rPr>
          <w:rFonts w:eastAsia="Times New Roman" w:cs="Times New Roman" w:ascii="Georgia" w:hAnsi="Georgia"/>
          <w:color w:val="000000"/>
          <w:sz w:val="24"/>
          <w:szCs w:val="24"/>
        </w:rPr>
        <w:t xml:space="preserve"> dança recenta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b/>
          <w:bCs/>
          <w:color w:val="000000"/>
          <w:sz w:val="24"/>
          <w:szCs w:val="24"/>
        </w:rPr>
        <w:t>3.</w:t>
      </w:r>
      <w:r>
        <w:rPr>
          <w:rFonts w:eastAsia="Times New Roman" w:cs="Times New Roman" w:ascii="Georgia" w:hAnsi="Georgia"/>
          <w:color w:val="000000"/>
          <w:sz w:val="24"/>
          <w:szCs w:val="24"/>
        </w:rPr>
        <w:t xml:space="preserve"> Hicar au  preterit: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Que sui en retard.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Qu'arriba de Bordèu.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Qu'as lo temps d'</w:t>
      </w:r>
      <w:r>
        <w:rPr>
          <w:rFonts w:eastAsia="Times New Roman" w:cs="Times New Roman" w:ascii="Georgia" w:hAnsi="Georgia"/>
          <w:color w:val="000000"/>
          <w:sz w:val="24"/>
          <w:szCs w:val="24"/>
        </w:rPr>
        <w:t>i</w:t>
      </w:r>
      <w:r>
        <w:rPr>
          <w:rFonts w:eastAsia="Times New Roman" w:cs="Times New Roman" w:ascii="Georgia" w:hAnsi="Georgia"/>
          <w:color w:val="000000"/>
          <w:sz w:val="24"/>
          <w:szCs w:val="24"/>
        </w:rPr>
        <w:t>c har.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Que'ns divértim lo ser.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Que prenen l'aire.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Que hètz un bon tribalh.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b/>
          <w:bCs/>
          <w:color w:val="000000"/>
          <w:sz w:val="24"/>
          <w:szCs w:val="24"/>
        </w:rPr>
        <w:t>4.</w:t>
      </w:r>
      <w:r>
        <w:rPr>
          <w:rFonts w:eastAsia="Times New Roman" w:cs="Times New Roman" w:ascii="Georgia" w:hAnsi="Georgia"/>
          <w:color w:val="000000"/>
          <w:sz w:val="24"/>
          <w:szCs w:val="24"/>
        </w:rPr>
        <w:t xml:space="preserve"> Conjugar  au preterit los vèrbes seguents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Saber — minjar — dromir — estar — avéder — har.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b/>
          <w:bCs/>
          <w:color w:val="000000"/>
          <w:sz w:val="24"/>
          <w:szCs w:val="24"/>
        </w:rPr>
        <w:t>5.</w:t>
      </w:r>
      <w:r>
        <w:rPr>
          <w:rFonts w:eastAsia="Times New Roman" w:cs="Times New Roman" w:ascii="Georgia" w:hAnsi="Georgia"/>
          <w:color w:val="000000"/>
          <w:sz w:val="24"/>
          <w:szCs w:val="24"/>
        </w:rPr>
        <w:t xml:space="preserve"> Hicar lo vèrbe au plurau o au singular segon lo  cas: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Que's bast</w:t>
      </w:r>
      <w:r>
        <w:rPr>
          <w:rFonts w:eastAsia="Times New Roman" w:cs="Times New Roman" w:ascii="Georgia" w:hAnsi="Georgia"/>
          <w:color w:val="000000"/>
          <w:sz w:val="24"/>
          <w:szCs w:val="24"/>
        </w:rPr>
        <w:t>í</w:t>
      </w:r>
      <w:r>
        <w:rPr>
          <w:rFonts w:eastAsia="Times New Roman" w:cs="Times New Roman" w:ascii="Georgia" w:hAnsi="Georgia"/>
          <w:color w:val="000000"/>
          <w:sz w:val="24"/>
          <w:szCs w:val="24"/>
        </w:rPr>
        <w:t xml:space="preserve"> l'ostau en un an.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A quau òra e prenores lo tren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 xml:space="preserve">Que cantèri dab </w:t>
      </w:r>
      <w:r>
        <w:rPr>
          <w:rFonts w:eastAsia="Times New Roman" w:cs="Times New Roman" w:ascii="Georgia" w:hAnsi="Georgia"/>
          <w:color w:val="000000"/>
          <w:sz w:val="24"/>
          <w:szCs w:val="24"/>
        </w:rPr>
        <w:t>i</w:t>
      </w:r>
      <w:r>
        <w:rPr>
          <w:rFonts w:eastAsia="Times New Roman" w:cs="Times New Roman" w:ascii="Georgia" w:hAnsi="Georgia"/>
          <w:color w:val="000000"/>
          <w:sz w:val="24"/>
          <w:szCs w:val="24"/>
        </w:rPr>
        <w:t>ths.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Que voloren minjar en tornants.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Que ha</w:t>
      </w:r>
      <w:r>
        <w:rPr>
          <w:rFonts w:eastAsia="Times New Roman" w:cs="Times New Roman" w:ascii="Georgia" w:hAnsi="Georgia"/>
          <w:color w:val="000000"/>
          <w:sz w:val="24"/>
          <w:szCs w:val="24"/>
        </w:rPr>
        <w:t>d</w:t>
      </w:r>
      <w:r>
        <w:rPr>
          <w:rFonts w:eastAsia="Times New Roman" w:cs="Times New Roman" w:ascii="Georgia" w:hAnsi="Georgia"/>
          <w:color w:val="000000"/>
          <w:sz w:val="24"/>
          <w:szCs w:val="24"/>
        </w:rPr>
        <w:t>om u</w:t>
      </w:r>
      <w:r>
        <w:rPr>
          <w:rFonts w:eastAsia="Times New Roman" w:cs="Times New Roman" w:ascii="Georgia" w:hAnsi="Georgia"/>
          <w:color w:val="000000"/>
          <w:sz w:val="24"/>
          <w:szCs w:val="24"/>
        </w:rPr>
        <w:t>a</w:t>
      </w:r>
      <w:r>
        <w:rPr>
          <w:rFonts w:eastAsia="Times New Roman" w:cs="Times New Roman" w:ascii="Georgia" w:hAnsi="Georgia"/>
          <w:color w:val="000000"/>
          <w:sz w:val="24"/>
          <w:szCs w:val="24"/>
        </w:rPr>
        <w:t xml:space="preserve"> halha entà Nadau.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Qu'avotz bona sòrta d'i arribar.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sz w:val="24"/>
          <w:szCs w:val="24"/>
        </w:rPr>
        <w:t>6.</w:t>
      </w:r>
      <w:r>
        <w:rPr>
          <w:rFonts w:eastAsia="Times New Roman" w:cs="Times New Roman" w:ascii="Georgia" w:hAnsi="Georgia"/>
          <w:color w:val="000000"/>
          <w:sz w:val="24"/>
          <w:szCs w:val="24"/>
        </w:rPr>
        <w:t xml:space="preserve"> Respóner a les questions  suu modèle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Arribères permèr ? Òc, qu'arribèri permèr. </w:t>
      </w:r>
    </w:p>
    <w:p>
      <w:pPr>
        <w:pStyle w:val="Normal"/>
        <w:spacing w:lineRule="auto" w:line="240"/>
        <w:rPr>
          <w:rFonts w:ascii="Times New Roman" w:hAnsi="Times New Roman" w:eastAsia="Times New Roman" w:cs="Times New Roman"/>
          <w:sz w:val="24"/>
          <w:szCs w:val="24"/>
          <w:lang w:val="en-US"/>
        </w:rPr>
      </w:pPr>
      <w:r>
        <w:rPr>
          <w:rFonts w:eastAsia="Times New Roman" w:cs="Times New Roman" w:ascii="Georgia" w:hAnsi="Georgia"/>
          <w:color w:val="000000"/>
          <w:sz w:val="24"/>
          <w:szCs w:val="24"/>
          <w:lang w:val="en-US"/>
        </w:rPr>
        <w:t xml:space="preserve">—  </w:t>
      </w:r>
      <w:r>
        <w:rPr>
          <w:rFonts w:eastAsia="Times New Roman" w:cs="Times New Roman" w:ascii="Georgia" w:hAnsi="Georgia"/>
          <w:color w:val="000000"/>
          <w:sz w:val="24"/>
          <w:szCs w:val="24"/>
          <w:lang w:val="en-US"/>
        </w:rPr>
        <w:t>E't h</w:t>
      </w:r>
      <w:r>
        <w:rPr>
          <w:rFonts w:eastAsia="Times New Roman" w:cs="Times New Roman" w:ascii="Georgia" w:hAnsi="Georgia"/>
          <w:color w:val="000000"/>
          <w:sz w:val="24"/>
          <w:szCs w:val="24"/>
          <w:lang w:val="en-US"/>
        </w:rPr>
        <w:t>ado</w:t>
      </w:r>
      <w:r>
        <w:rPr>
          <w:rFonts w:eastAsia="Times New Roman" w:cs="Times New Roman" w:ascii="Georgia" w:hAnsi="Georgia"/>
          <w:color w:val="000000"/>
          <w:sz w:val="24"/>
          <w:szCs w:val="24"/>
          <w:lang w:val="en-US"/>
        </w:rPr>
        <w:t>res seguir lo can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lang w:val="en-US"/>
        </w:rPr>
        <w:t> </w:t>
      </w: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Estores urós de'us véder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Avores lo parat d'i anar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E partires de tira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E prenores lo temps de't banhar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E ganhères la corsa ?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sz w:val="24"/>
          <w:szCs w:val="24"/>
        </w:rPr>
        <w:t xml:space="preserve">7. </w:t>
      </w:r>
      <w:r>
        <w:rPr>
          <w:rFonts w:eastAsia="Times New Roman" w:cs="Times New Roman" w:ascii="Georgia" w:hAnsi="Georgia"/>
          <w:color w:val="000000"/>
          <w:sz w:val="24"/>
          <w:szCs w:val="24"/>
        </w:rPr>
        <w:t>Respóner a las questions suu modèle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Arribèretz permèr ? Òc, qu'arribèrem permèr. </w:t>
      </w:r>
    </w:p>
    <w:p>
      <w:pPr>
        <w:pStyle w:val="Normal"/>
        <w:spacing w:lineRule="auto" w:line="240"/>
        <w:rPr>
          <w:rFonts w:ascii="Times New Roman" w:hAnsi="Times New Roman" w:eastAsia="Times New Roman" w:cs="Times New Roman"/>
          <w:sz w:val="24"/>
          <w:szCs w:val="24"/>
          <w:lang w:val="en-US"/>
        </w:rPr>
      </w:pPr>
      <w:r>
        <w:rPr>
          <w:rFonts w:eastAsia="Times New Roman" w:cs="Times New Roman" w:ascii="Georgia" w:hAnsi="Georgia"/>
          <w:color w:val="000000"/>
          <w:sz w:val="24"/>
          <w:szCs w:val="24"/>
          <w:lang w:val="en-US"/>
        </w:rPr>
        <w:t xml:space="preserve">—  </w:t>
      </w:r>
      <w:r>
        <w:rPr>
          <w:rFonts w:eastAsia="Times New Roman" w:cs="Times New Roman" w:ascii="Georgia" w:hAnsi="Georgia"/>
          <w:color w:val="000000"/>
          <w:sz w:val="24"/>
          <w:szCs w:val="24"/>
          <w:lang w:val="en-US"/>
        </w:rPr>
        <w:t>E'vs had</w:t>
      </w:r>
      <w:r>
        <w:rPr>
          <w:rFonts w:eastAsia="Times New Roman" w:cs="Times New Roman" w:ascii="Georgia" w:hAnsi="Georgia"/>
          <w:color w:val="000000"/>
          <w:sz w:val="24"/>
          <w:szCs w:val="24"/>
          <w:lang w:val="en-US"/>
        </w:rPr>
        <w:t>ó</w:t>
      </w:r>
      <w:r>
        <w:rPr>
          <w:rFonts w:eastAsia="Times New Roman" w:cs="Times New Roman" w:ascii="Georgia" w:hAnsi="Georgia"/>
          <w:color w:val="000000"/>
          <w:sz w:val="24"/>
          <w:szCs w:val="24"/>
          <w:lang w:val="en-US"/>
        </w:rPr>
        <w:t>retz seguir lo can?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lang w:val="en-US"/>
        </w:rPr>
        <w:t> </w:t>
      </w: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Estoretz urós de'us véder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Avoretz lo parat d'i anar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E partiretz de tira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E pren</w:t>
      </w:r>
      <w:r>
        <w:rPr>
          <w:rFonts w:eastAsia="Times New Roman" w:cs="Times New Roman" w:ascii="Georgia" w:hAnsi="Georgia"/>
          <w:color w:val="000000"/>
          <w:sz w:val="24"/>
          <w:szCs w:val="24"/>
        </w:rPr>
        <w:t>ó</w:t>
      </w:r>
      <w:r>
        <w:rPr>
          <w:rFonts w:eastAsia="Times New Roman" w:cs="Times New Roman" w:ascii="Georgia" w:hAnsi="Georgia"/>
          <w:color w:val="000000"/>
          <w:sz w:val="24"/>
          <w:szCs w:val="24"/>
        </w:rPr>
        <w:t>retz lo temps de ves banhar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E ganhèretz la corsa ?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sz w:val="24"/>
          <w:szCs w:val="24"/>
        </w:rPr>
        <w:t>8.</w:t>
      </w:r>
      <w:r>
        <w:rPr>
          <w:rFonts w:eastAsia="Times New Roman" w:cs="Times New Roman" w:ascii="Georgia" w:hAnsi="Georgia"/>
          <w:color w:val="000000"/>
          <w:sz w:val="24"/>
          <w:szCs w:val="24"/>
        </w:rPr>
        <w:t xml:space="preserve"> Transformar  las frasas suu modèle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mínjam cam. Que mínjam she</w:t>
      </w:r>
      <w:r>
        <w:rPr>
          <w:rFonts w:eastAsia="Times New Roman" w:cs="Times New Roman" w:ascii="Georgia" w:hAnsi="Georgia"/>
          <w:color w:val="000000"/>
          <w:sz w:val="24"/>
          <w:szCs w:val="24"/>
        </w:rPr>
        <w:t>tz</w:t>
      </w:r>
      <w:r>
        <w:rPr>
          <w:rFonts w:eastAsia="Times New Roman" w:cs="Times New Roman" w:ascii="Georgia" w:hAnsi="Georgia"/>
          <w:color w:val="000000"/>
          <w:sz w:val="24"/>
          <w:szCs w:val="24"/>
        </w:rPr>
        <w:t xml:space="preserve"> que ca</w:t>
      </w:r>
      <w:r>
        <w:rPr>
          <w:rFonts w:eastAsia="Times New Roman" w:cs="Times New Roman" w:ascii="Georgia" w:hAnsi="Georgia"/>
          <w:color w:val="000000"/>
          <w:sz w:val="24"/>
          <w:szCs w:val="24"/>
        </w:rPr>
        <w:t>rn</w:t>
      </w:r>
      <w:r>
        <w:rPr>
          <w:rFonts w:eastAsia="Times New Roman" w:cs="Times New Roman" w:ascii="Georgia" w:hAnsi="Georgia"/>
          <w:color w:val="000000"/>
          <w:sz w:val="24"/>
          <w:szCs w:val="24"/>
        </w:rPr>
        <w:t>.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prénem un dessèrt.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Que parli d'eth.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Que passas a casa.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pausa un problèma.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s</w:t>
      </w:r>
      <w:r>
        <w:rPr>
          <w:rFonts w:eastAsia="Times New Roman" w:cs="Times New Roman" w:ascii="Georgia" w:hAnsi="Georgia"/>
          <w:color w:val="000000"/>
          <w:sz w:val="24"/>
          <w:szCs w:val="24"/>
        </w:rPr>
        <w:t>é</w:t>
      </w:r>
      <w:r>
        <w:rPr>
          <w:rFonts w:eastAsia="Times New Roman" w:cs="Times New Roman" w:ascii="Georgia" w:hAnsi="Georgia"/>
          <w:color w:val="000000"/>
          <w:sz w:val="24"/>
          <w:szCs w:val="24"/>
        </w:rPr>
        <w:t>rvitz un plat a l'encòp.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saben u</w:t>
      </w:r>
      <w:r>
        <w:rPr>
          <w:rFonts w:eastAsia="Times New Roman" w:cs="Times New Roman" w:ascii="Georgia" w:hAnsi="Georgia"/>
          <w:color w:val="000000"/>
          <w:sz w:val="24"/>
          <w:szCs w:val="24"/>
        </w:rPr>
        <w:t>a</w:t>
      </w:r>
      <w:r>
        <w:rPr>
          <w:rFonts w:eastAsia="Times New Roman" w:cs="Times New Roman" w:ascii="Georgia" w:hAnsi="Georgia"/>
          <w:color w:val="000000"/>
          <w:sz w:val="24"/>
          <w:szCs w:val="24"/>
        </w:rPr>
        <w:t xml:space="preserve"> canta.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bàstim un ostau.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b/>
          <w:bCs/>
          <w:color w:val="000000"/>
          <w:sz w:val="24"/>
          <w:szCs w:val="24"/>
        </w:rPr>
        <w:t>Exercicis escriuts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sz w:val="24"/>
          <w:szCs w:val="24"/>
        </w:rPr>
        <w:t>1.</w:t>
      </w:r>
      <w:r>
        <w:rPr>
          <w:rFonts w:eastAsia="Times New Roman" w:cs="Times New Roman" w:ascii="Georgia" w:hAnsi="Georgia"/>
          <w:color w:val="000000"/>
          <w:sz w:val="24"/>
          <w:szCs w:val="24"/>
        </w:rPr>
        <w:t xml:space="preserve"> Completar  au preterit: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PLÀVER    (P3) L'an passat que………….tot l'estiu.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HAR  (Pl)  En noveme, que………………..u</w:t>
      </w:r>
      <w:r>
        <w:rPr>
          <w:rFonts w:eastAsia="Times New Roman" w:cs="Times New Roman" w:ascii="Georgia" w:hAnsi="Georgia"/>
          <w:color w:val="000000"/>
          <w:sz w:val="24"/>
          <w:szCs w:val="24"/>
        </w:rPr>
        <w:t>a</w:t>
      </w:r>
      <w:r>
        <w:rPr>
          <w:rFonts w:eastAsia="Times New Roman" w:cs="Times New Roman" w:ascii="Georgia" w:hAnsi="Georgia"/>
          <w:color w:val="000000"/>
          <w:sz w:val="24"/>
          <w:szCs w:val="24"/>
        </w:rPr>
        <w:t xml:space="preserve"> passejada suu Benon.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ESTAR  (P4)   Qu'...................................urós de ves encontrar n’aquera amassada.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AMASSAR    (P6) Lo mes passat que s'...au ras de la mar.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AVÉDER  (P2) En quau annada……………lo bachelierat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FENIR  (P5) Qu</w:t>
      </w:r>
      <w:r>
        <w:rPr>
          <w:rFonts w:eastAsia="Times New Roman" w:cs="Times New Roman" w:ascii="Georgia" w:hAnsi="Georgia"/>
          <w:color w:val="000000"/>
          <w:sz w:val="24"/>
          <w:szCs w:val="24"/>
        </w:rPr>
        <w:t>è</w:t>
      </w:r>
      <w:r>
        <w:rPr>
          <w:rFonts w:eastAsia="Times New Roman" w:cs="Times New Roman" w:ascii="Georgia" w:hAnsi="Georgia"/>
          <w:color w:val="000000"/>
          <w:sz w:val="24"/>
          <w:szCs w:val="24"/>
        </w:rPr>
        <w:t>n…………………………….d'escríver aqueth libre ?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sz w:val="24"/>
          <w:szCs w:val="24"/>
        </w:rPr>
        <w:t>2.</w:t>
      </w:r>
      <w:r>
        <w:rPr>
          <w:rFonts w:eastAsia="Times New Roman" w:cs="Times New Roman" w:ascii="Georgia" w:hAnsi="Georgia"/>
          <w:color w:val="000000"/>
          <w:sz w:val="24"/>
          <w:szCs w:val="24"/>
        </w:rPr>
        <w:t xml:space="preserve"> Completar las frasas en utilizants vèrbes au preterit: </w:t>
      </w:r>
    </w:p>
    <w:p>
      <w:pPr>
        <w:pStyle w:val="Normal"/>
        <w:spacing w:lineRule="auto" w:line="240"/>
        <w:ind w:left="720"/>
        <w:rPr>
          <w:rFonts w:ascii="Times New Roman" w:hAnsi="Times New Roman" w:eastAsia="Times New Roman" w:cs="Times New Roman"/>
          <w:sz w:val="24"/>
          <w:szCs w:val="24"/>
        </w:rPr>
      </w:pPr>
      <w:r>
        <w:rPr>
          <w:rFonts w:eastAsia="Times New Roman" w:cs="Times New Roman" w:ascii="Georgia" w:hAnsi="Georgia"/>
          <w:color w:val="000000"/>
          <w:sz w:val="24"/>
          <w:szCs w:val="24"/>
        </w:rPr>
        <w:t>(au telefòne)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Dits, Joana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Papà ? Qu’i 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E………………….de'm postar la letra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Non,  que la............... sus la taula de la cosina...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N'es pas possible! Que't……………….totun qu'èra hòrt important!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_   Aquera letra que deu partir uei.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Excusa-me, papà, n'</w:t>
      </w:r>
      <w:r>
        <w:rPr>
          <w:rFonts w:eastAsia="Times New Roman" w:cs="Times New Roman" w:ascii="Georgia" w:hAnsi="Georgia"/>
          <w:color w:val="000000"/>
          <w:sz w:val="24"/>
          <w:szCs w:val="24"/>
        </w:rPr>
        <w:t>ic</w:t>
      </w:r>
      <w:r>
        <w:rPr>
          <w:rFonts w:eastAsia="Times New Roman" w:cs="Times New Roman" w:ascii="Georgia" w:hAnsi="Georgia"/>
          <w:color w:val="000000"/>
          <w:sz w:val="24"/>
          <w:szCs w:val="24"/>
        </w:rPr>
        <w:t>………………pas exprès.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Pr’aquò, que't………………….de t'i avisar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 </w:t>
      </w:r>
      <w:r>
        <w:rPr>
          <w:rFonts w:eastAsia="Times New Roman" w:cs="Times New Roman" w:ascii="Georgia" w:hAnsi="Georgia"/>
          <w:color w:val="000000"/>
          <w:sz w:val="24"/>
          <w:szCs w:val="24"/>
        </w:rPr>
        <w:t xml:space="preserve">Qu'ic sèi, e totun que me </w:t>
      </w:r>
      <w:r>
        <w:rPr>
          <w:rFonts w:eastAsia="Times New Roman" w:cs="Times New Roman" w:ascii="Georgia" w:hAnsi="Georgia"/>
          <w:color w:val="000000"/>
          <w:sz w:val="24"/>
          <w:szCs w:val="24"/>
        </w:rPr>
        <w:t>la</w:t>
      </w:r>
      <w:r>
        <w:rPr>
          <w:rFonts w:eastAsia="Times New Roman" w:cs="Times New Roman" w:ascii="Georgia" w:hAnsi="Georgia"/>
          <w:color w:val="000000"/>
          <w:sz w:val="24"/>
          <w:szCs w:val="24"/>
        </w:rPr>
        <w:t>……Escota, que torni entà casa, e que me n'aucupi.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b/>
          <w:bCs/>
          <w:color w:val="000000"/>
          <w:sz w:val="24"/>
          <w:szCs w:val="24"/>
        </w:rPr>
        <w:t>3.</w:t>
      </w:r>
      <w:r>
        <w:rPr>
          <w:rFonts w:eastAsia="Times New Roman" w:cs="Times New Roman" w:ascii="Georgia" w:hAnsi="Georgia"/>
          <w:color w:val="000000"/>
          <w:sz w:val="24"/>
          <w:szCs w:val="24"/>
        </w:rPr>
        <w:t xml:space="preserve"> Hicar au passat,  suu modèle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Qu'èi set donc que buvi. —&gt; Qu'aví set donc que buvori.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Que plau donc que pr</w:t>
      </w:r>
      <w:r>
        <w:rPr>
          <w:rFonts w:eastAsia="Times New Roman" w:cs="Times New Roman" w:ascii="Georgia" w:hAnsi="Georgia"/>
          <w:color w:val="000000"/>
          <w:sz w:val="24"/>
          <w:szCs w:val="24"/>
        </w:rPr>
        <w:t>é</w:t>
      </w:r>
      <w:r>
        <w:rPr>
          <w:rFonts w:eastAsia="Times New Roman" w:cs="Times New Roman" w:ascii="Georgia" w:hAnsi="Georgia"/>
          <w:color w:val="000000"/>
          <w:sz w:val="24"/>
          <w:szCs w:val="24"/>
        </w:rPr>
        <w:t>netz lo parapluja.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Qu'èi acabat lo tr</w:t>
      </w:r>
      <w:r>
        <w:rPr>
          <w:rFonts w:eastAsia="Times New Roman" w:cs="Times New Roman" w:ascii="Georgia" w:hAnsi="Georgia"/>
          <w:color w:val="000000"/>
          <w:sz w:val="24"/>
          <w:szCs w:val="24"/>
        </w:rPr>
        <w:t>i</w:t>
      </w:r>
      <w:r>
        <w:rPr>
          <w:rFonts w:eastAsia="Times New Roman" w:cs="Times New Roman" w:ascii="Georgia" w:hAnsi="Georgia"/>
          <w:color w:val="000000"/>
          <w:sz w:val="24"/>
          <w:szCs w:val="24"/>
        </w:rPr>
        <w:t>balh donc que me'n vau.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Que plora donc que'u consòlas.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Que pàrlatz hòrt, donc que ves disen de vos carar.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Que cosinan soent donc qu'amassan pes.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Que nes làvam las dents tot jorn donc n'am pas nada caria.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b/>
          <w:bCs/>
          <w:color w:val="000000"/>
          <w:sz w:val="24"/>
          <w:szCs w:val="24"/>
        </w:rPr>
        <w:t>4.</w:t>
      </w:r>
      <w:r>
        <w:rPr>
          <w:rFonts w:eastAsia="Times New Roman" w:cs="Times New Roman" w:ascii="Georgia" w:hAnsi="Georgia"/>
          <w:color w:val="000000"/>
          <w:sz w:val="24"/>
          <w:szCs w:val="24"/>
        </w:rPr>
        <w:t xml:space="preserve"> Completar en conjugants los  vèrbes au preterit o a l'imperfèit s</w:t>
      </w:r>
      <w:r>
        <w:rPr>
          <w:rFonts w:eastAsia="Times New Roman" w:cs="Times New Roman" w:ascii="Georgia" w:hAnsi="Georgia"/>
          <w:color w:val="000000"/>
          <w:sz w:val="24"/>
          <w:szCs w:val="24"/>
        </w:rPr>
        <w:t>i</w:t>
      </w:r>
      <w:r>
        <w:rPr>
          <w:rFonts w:eastAsia="Times New Roman" w:cs="Times New Roman" w:ascii="Georgia" w:hAnsi="Georgia"/>
          <w:color w:val="000000"/>
          <w:sz w:val="24"/>
          <w:szCs w:val="24"/>
        </w:rPr>
        <w:t>gon lo sens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De tant qu'(ESTAR) gran, qu' (ESTAR) obligat de's clinar entà passar la pòrta.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Com n'(AVÉDER) pas mèi moneda, que me'n (HAR) prestar.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 (AJUDAR) l'onco tot l'estiu, e que'm (GANHAR) un chic de moneda.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Com te (VOLER) crompar u</w:t>
      </w:r>
      <w:r>
        <w:rPr>
          <w:rFonts w:eastAsia="Times New Roman" w:cs="Times New Roman" w:ascii="Georgia" w:hAnsi="Georgia"/>
          <w:color w:val="000000"/>
          <w:sz w:val="24"/>
          <w:szCs w:val="24"/>
        </w:rPr>
        <w:t>a</w:t>
      </w:r>
      <w:r>
        <w:rPr>
          <w:rFonts w:eastAsia="Times New Roman" w:cs="Times New Roman" w:ascii="Georgia" w:hAnsi="Georgia"/>
          <w:color w:val="000000"/>
          <w:sz w:val="24"/>
          <w:szCs w:val="24"/>
        </w:rPr>
        <w:t xml:space="preserve"> mòto, que (TR</w:t>
      </w:r>
      <w:r>
        <w:rPr>
          <w:rFonts w:eastAsia="Times New Roman" w:cs="Times New Roman" w:ascii="Georgia" w:hAnsi="Georgia"/>
          <w:color w:val="000000"/>
          <w:sz w:val="24"/>
          <w:szCs w:val="24"/>
        </w:rPr>
        <w:t>I</w:t>
      </w:r>
      <w:r>
        <w:rPr>
          <w:rFonts w:eastAsia="Times New Roman" w:cs="Times New Roman" w:ascii="Georgia" w:hAnsi="Georgia"/>
          <w:color w:val="000000"/>
          <w:sz w:val="24"/>
          <w:szCs w:val="24"/>
        </w:rPr>
        <w:t>BALHAR) tot l'estiu.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b/>
          <w:bCs/>
          <w:color w:val="000000"/>
          <w:sz w:val="24"/>
          <w:szCs w:val="24"/>
        </w:rPr>
        <w:t>   </w:t>
      </w:r>
      <w:r>
        <w:rPr>
          <w:rFonts w:eastAsia="Times New Roman" w:cs="Times New Roman" w:ascii="Georgia" w:hAnsi="Georgia"/>
          <w:b/>
          <w:bCs/>
          <w:color w:val="000000"/>
          <w:sz w:val="24"/>
          <w:szCs w:val="24"/>
        </w:rPr>
        <w:t xml:space="preserve">5. </w:t>
      </w:r>
      <w:r>
        <w:rPr>
          <w:rFonts w:eastAsia="Times New Roman" w:cs="Times New Roman" w:ascii="Georgia" w:hAnsi="Georgia"/>
          <w:color w:val="000000"/>
          <w:sz w:val="24"/>
          <w:szCs w:val="24"/>
        </w:rPr>
        <w:t>Tornar escríver lo tèxte en  utilizar l'imperfèit e lo preterit,</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en començants per « Lo mes passat,... »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Aqueste mes,  que sui estat cuentat cada dimenjada. Qu'èi dat un torn de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bicicleta cada dissabte vrèspe. Que sui estat invitat a minjar en çò d'amics </w:t>
      </w:r>
    </w:p>
    <w:p>
      <w:pPr>
        <w:pStyle w:val="Normal"/>
        <w:spacing w:lineRule="auto" w:line="240"/>
        <w:rPr>
          <w:rFonts w:ascii="Georgia" w:hAnsi="Georgia" w:eastAsia="Times New Roman" w:cs="Times New Roman"/>
          <w:color w:val="000000"/>
          <w:sz w:val="24"/>
          <w:szCs w:val="24"/>
        </w:rPr>
      </w:pPr>
      <w:r>
        <w:rPr>
          <w:rFonts w:eastAsia="Times New Roman" w:cs="Times New Roman" w:ascii="Georgia" w:hAnsi="Georgia"/>
          <w:color w:val="000000"/>
          <w:sz w:val="24"/>
          <w:szCs w:val="24"/>
        </w:rPr>
        <w:t>cada ser. Que'us èi invitats un còp a tots ta</w:t>
      </w:r>
      <w:r>
        <w:rPr>
          <w:rFonts w:eastAsia="Times New Roman" w:cs="Times New Roman" w:ascii="Georgia" w:hAnsi="Georgia"/>
          <w:color w:val="000000"/>
          <w:sz w:val="24"/>
          <w:szCs w:val="24"/>
        </w:rPr>
        <w:t>n</w:t>
      </w:r>
      <w:r>
        <w:rPr>
          <w:rFonts w:eastAsia="Times New Roman" w:cs="Times New Roman" w:ascii="Georgia" w:hAnsi="Georgia"/>
          <w:color w:val="000000"/>
          <w:sz w:val="24"/>
          <w:szCs w:val="24"/>
        </w:rPr>
        <w:t>b</w:t>
      </w:r>
      <w:r>
        <w:rPr>
          <w:rFonts w:eastAsia="Times New Roman" w:cs="Times New Roman" w:ascii="Georgia" w:hAnsi="Georgia"/>
          <w:color w:val="000000"/>
          <w:sz w:val="24"/>
          <w:szCs w:val="24"/>
        </w:rPr>
        <w:t>en</w:t>
      </w:r>
      <w:r>
        <w:rPr>
          <w:rFonts w:eastAsia="Times New Roman" w:cs="Times New Roman" w:ascii="Georgia" w:hAnsi="Georgia"/>
          <w:color w:val="000000"/>
          <w:sz w:val="24"/>
          <w:szCs w:val="24"/>
        </w:rPr>
        <w:t xml:space="preserve">. Qu'èram mèi de vint a taula. </w:t>
      </w:r>
    </w:p>
    <w:p>
      <w:pPr>
        <w:pStyle w:val="Normal"/>
        <w:spacing w:lineRule="auto" w:line="240"/>
        <w:rPr>
          <w:rFonts w:ascii="Georgia" w:hAnsi="Georgia" w:eastAsia="Times New Roman" w:cs="Times New Roman"/>
          <w:color w:val="000000"/>
          <w:sz w:val="24"/>
          <w:szCs w:val="24"/>
        </w:rPr>
      </w:pPr>
      <w:r>
        <w:rPr>
          <w:rFonts w:eastAsia="Times New Roman" w:cs="Times New Roman" w:ascii="Georgia" w:hAnsi="Georgia"/>
          <w:color w:val="000000"/>
          <w:sz w:val="24"/>
          <w:szCs w:val="24"/>
        </w:rPr>
        <w:t xml:space="preserve">Qu'am minjat, qu'am batalat, qu'am arridut, qu'am dançat e que s'es acabat hòrt tard </w:t>
      </w:r>
    </w:p>
    <w:p>
      <w:pPr>
        <w:pStyle w:val="Normal"/>
        <w:spacing w:lineRule="auto" w:line="240"/>
        <w:rPr>
          <w:rFonts w:ascii="Georgia" w:hAnsi="Georgia" w:eastAsia="Times New Roman" w:cs="Times New Roman"/>
          <w:color w:val="000000"/>
          <w:sz w:val="24"/>
          <w:szCs w:val="24"/>
        </w:rPr>
      </w:pPr>
      <w:r>
        <w:rPr>
          <w:rFonts w:eastAsia="Times New Roman" w:cs="Times New Roman" w:ascii="Georgia" w:hAnsi="Georgia"/>
          <w:color w:val="000000"/>
          <w:sz w:val="24"/>
          <w:szCs w:val="24"/>
        </w:rPr>
        <w:t xml:space="preserve">dens la neit. Lo matin qu'èi soent dromit tard. Que'm sui hòrt divertit e que'n sui hòrt </w:t>
      </w:r>
    </w:p>
    <w:p>
      <w:pPr>
        <w:pStyle w:val="Normal"/>
        <w:spacing w:lineRule="auto" w:line="240"/>
        <w:rPr>
          <w:rFonts w:ascii="Georgia" w:hAnsi="Georgia" w:eastAsia="Times New Roman" w:cs="Times New Roman"/>
          <w:color w:val="000000"/>
          <w:sz w:val="24"/>
          <w:szCs w:val="24"/>
        </w:rPr>
      </w:pPr>
      <w:r>
        <w:rPr>
          <w:rFonts w:eastAsia="Times New Roman" w:cs="Times New Roman" w:ascii="Georgia" w:hAnsi="Georgia"/>
          <w:color w:val="000000"/>
          <w:sz w:val="24"/>
          <w:szCs w:val="24"/>
        </w:rPr>
        <w:t>urós.</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b/>
          <w:bCs/>
          <w:color w:val="000000"/>
          <w:sz w:val="24"/>
          <w:szCs w:val="24"/>
        </w:rPr>
        <w:t>6.</w:t>
      </w:r>
      <w:r>
        <w:rPr>
          <w:rFonts w:eastAsia="Times New Roman" w:cs="Times New Roman" w:ascii="Georgia" w:hAnsi="Georgia"/>
          <w:color w:val="000000"/>
          <w:sz w:val="24"/>
          <w:szCs w:val="24"/>
        </w:rPr>
        <w:t xml:space="preserve"> Transformar las frasas entà que vulhin díder lo contrari, com dens l'exemple  : </w:t>
      </w:r>
    </w:p>
    <w:p>
      <w:pPr>
        <w:pStyle w:val="Normal"/>
        <w:spacing w:lineRule="auto" w:line="240"/>
        <w:ind w:firstLine="72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i avè sonque jo. -&gt; Qu’i avè shetz que jo. </w:t>
      </w:r>
    </w:p>
    <w:p>
      <w:pPr>
        <w:pStyle w:val="Normal"/>
        <w:spacing w:lineRule="auto" w:line="240"/>
        <w:ind w:firstLine="72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Qu'as estudiat sonque las matematicas. </w:t>
      </w:r>
    </w:p>
    <w:p>
      <w:pPr>
        <w:pStyle w:val="Normal"/>
        <w:spacing w:lineRule="auto" w:line="240"/>
        <w:ind w:firstLine="72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Qu'èi lejut sonque dètz libres. </w:t>
      </w:r>
    </w:p>
    <w:p>
      <w:pPr>
        <w:pStyle w:val="Normal"/>
        <w:spacing w:lineRule="auto" w:line="240"/>
        <w:ind w:firstLine="72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Qu'atz encontrat sonque a l’Estela. </w:t>
      </w:r>
    </w:p>
    <w:p>
      <w:pPr>
        <w:pStyle w:val="Normal"/>
        <w:spacing w:lineRule="auto" w:line="240"/>
        <w:ind w:firstLine="72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pren sonque un cafè per jorn. </w:t>
      </w:r>
    </w:p>
    <w:p>
      <w:pPr>
        <w:pStyle w:val="Normal"/>
        <w:spacing w:lineRule="auto" w:line="240"/>
        <w:ind w:firstLine="72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pénsam sonque a l'examen. </w:t>
      </w:r>
    </w:p>
    <w:p>
      <w:pPr>
        <w:pStyle w:val="Normal"/>
        <w:spacing w:lineRule="auto" w:line="240"/>
        <w:ind w:firstLine="72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vòlen búver sonque un còp.</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sz w:val="24"/>
          <w:szCs w:val="24"/>
        </w:rPr>
        <w:t>7.</w:t>
      </w:r>
      <w:r>
        <w:rPr>
          <w:rFonts w:eastAsia="Times New Roman" w:cs="Times New Roman" w:ascii="Georgia" w:hAnsi="Georgia"/>
          <w:color w:val="000000"/>
          <w:sz w:val="24"/>
          <w:szCs w:val="24"/>
        </w:rPr>
        <w:t xml:space="preserve"> Transformar las frasas entà que vulhin dí</w:t>
      </w:r>
      <w:r>
        <w:rPr>
          <w:rFonts w:eastAsia="Times New Roman" w:cs="Times New Roman" w:ascii="Georgia" w:hAnsi="Georgia"/>
          <w:color w:val="000000"/>
          <w:sz w:val="24"/>
          <w:szCs w:val="24"/>
        </w:rPr>
        <w:t>s</w:t>
      </w:r>
      <w:r>
        <w:rPr>
          <w:rFonts w:eastAsia="Times New Roman" w:cs="Times New Roman" w:ascii="Georgia" w:hAnsi="Georgia"/>
          <w:color w:val="000000"/>
          <w:sz w:val="24"/>
          <w:szCs w:val="24"/>
        </w:rPr>
        <w:t>er lo contrari, com dens l'exemple  : </w:t>
      </w:r>
    </w:p>
    <w:p>
      <w:pPr>
        <w:pStyle w:val="Normal"/>
        <w:spacing w:lineRule="auto" w:line="240"/>
        <w:ind w:left="72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Ne i avè pas sonque jo. - Qu’i avè shetz que jo. </w:t>
      </w:r>
    </w:p>
    <w:p>
      <w:pPr>
        <w:pStyle w:val="Normal"/>
        <w:spacing w:lineRule="auto" w:line="240"/>
        <w:ind w:firstLine="72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N'as pas buvut sonqu’aiga. </w:t>
      </w:r>
    </w:p>
    <w:p>
      <w:pPr>
        <w:pStyle w:val="Normal"/>
        <w:spacing w:lineRule="auto" w:line="240"/>
        <w:ind w:firstLine="72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N'èi pas gahat sonqu’un mèrle a la caça. </w:t>
      </w:r>
    </w:p>
    <w:p>
      <w:pPr>
        <w:pStyle w:val="Normal"/>
        <w:spacing w:lineRule="auto" w:line="240"/>
        <w:ind w:firstLine="72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N'am pas escrivut sonque lo començament. </w:t>
      </w:r>
    </w:p>
    <w:p>
      <w:pPr>
        <w:pStyle w:val="Normal"/>
        <w:spacing w:lineRule="auto" w:line="240"/>
        <w:ind w:firstLine="72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N'aima pas sonque a la soa amiga. </w:t>
      </w:r>
    </w:p>
    <w:p>
      <w:pPr>
        <w:pStyle w:val="Normal"/>
        <w:spacing w:lineRule="auto" w:line="240"/>
        <w:ind w:firstLine="72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N'an pas encontrat sonque ua persona sus la plaça. </w:t>
      </w:r>
    </w:p>
    <w:p>
      <w:pPr>
        <w:pStyle w:val="Normal"/>
        <w:spacing w:lineRule="auto" w:line="240"/>
        <w:ind w:firstLine="72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N'atz pas sonque parlat dab los vòstes amics.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sz w:val="24"/>
          <w:szCs w:val="24"/>
        </w:rPr>
        <w:t>8.</w:t>
      </w:r>
      <w:r>
        <w:rPr>
          <w:rFonts w:eastAsia="Times New Roman" w:cs="Times New Roman" w:ascii="Georgia" w:hAnsi="Georgia"/>
          <w:color w:val="000000"/>
          <w:sz w:val="24"/>
          <w:szCs w:val="24"/>
        </w:rPr>
        <w:t xml:space="preserve"> Arrevirar en  gascon : </w:t>
      </w:r>
    </w:p>
    <w:p>
      <w:pPr>
        <w:pStyle w:val="Normal"/>
        <w:spacing w:lineRule="auto" w:line="240"/>
        <w:ind w:firstLine="72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Il a gagné la course l'année dernière. </w:t>
      </w:r>
    </w:p>
    <w:p>
      <w:pPr>
        <w:pStyle w:val="Normal"/>
        <w:spacing w:lineRule="auto" w:line="240"/>
        <w:ind w:firstLine="72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Le mois dernier, ici, il a trouvé deux verres cassés. </w:t>
      </w:r>
    </w:p>
    <w:p>
      <w:pPr>
        <w:pStyle w:val="Normal"/>
        <w:spacing w:lineRule="auto" w:line="240"/>
        <w:ind w:firstLine="72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Pendant les vacances il a amené son casse-croûte. </w:t>
      </w:r>
    </w:p>
    <w:p>
      <w:pPr>
        <w:pStyle w:val="Normal"/>
        <w:spacing w:lineRule="auto" w:line="240"/>
        <w:ind w:firstLine="72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Combien de demandes a-t-il faites le mois dernier ? </w:t>
      </w:r>
    </w:p>
    <w:p>
      <w:pPr>
        <w:pStyle w:val="Normal"/>
        <w:spacing w:lineRule="auto" w:line="240"/>
        <w:ind w:firstLine="72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Cette maison a été refaite l'an dernier. </w:t>
      </w:r>
    </w:p>
    <w:p>
      <w:pPr>
        <w:pStyle w:val="Normal"/>
        <w:spacing w:lineRule="auto" w:line="240"/>
        <w:ind w:firstLine="72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Quand il est arrivé en 2004, il a été bien accueilli. </w:t>
      </w:r>
    </w:p>
    <w:p>
      <w:pPr>
        <w:pStyle w:val="Normal"/>
        <w:spacing w:lineRule="auto" w:line="240"/>
        <w:ind w:firstLine="72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Le médecin est venu hier. Il m'a porté des médicaments. </w:t>
      </w:r>
    </w:p>
    <w:p>
      <w:pPr>
        <w:pStyle w:val="Normal"/>
        <w:spacing w:lineRule="auto" w:line="240"/>
        <w:ind w:firstLine="72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Il est mort en 1904. </w:t>
      </w:r>
    </w:p>
    <w:p>
      <w:pPr>
        <w:pStyle w:val="Normal"/>
        <w:spacing w:lineRule="auto" w:line="240"/>
        <w:ind w:firstLine="72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J'y suis enfin arrivé aujourd'hui. </w:t>
      </w:r>
    </w:p>
    <w:p>
      <w:pPr>
        <w:pStyle w:val="Normal"/>
        <w:spacing w:lineRule="auto" w:line="240"/>
        <w:ind w:firstLine="72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Il n'y a pas que toi qui le pensais.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b/>
          <w:bCs/>
          <w:color w:val="000000"/>
          <w:sz w:val="24"/>
          <w:szCs w:val="24"/>
        </w:rPr>
        <w:t>9.</w:t>
      </w:r>
      <w:r>
        <w:rPr>
          <w:rFonts w:eastAsia="Times New Roman" w:cs="Times New Roman" w:ascii="Georgia" w:hAnsi="Georgia"/>
          <w:color w:val="000000"/>
          <w:sz w:val="24"/>
          <w:szCs w:val="24"/>
        </w:rPr>
        <w:t xml:space="preserve"> Arrevirar en francés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Lo praube Bernat Manciet qu'escrivot aqueth roman en 1980.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Quèn la prenot per l</w:t>
      </w:r>
      <w:r>
        <w:rPr>
          <w:rFonts w:eastAsia="Times New Roman" w:cs="Times New Roman" w:ascii="Georgia" w:hAnsi="Georgia"/>
          <w:color w:val="000000"/>
          <w:sz w:val="24"/>
          <w:szCs w:val="24"/>
        </w:rPr>
        <w:t>a</w:t>
      </w:r>
      <w:r>
        <w:rPr>
          <w:rFonts w:eastAsia="Times New Roman" w:cs="Times New Roman" w:ascii="Georgia" w:hAnsi="Georgia"/>
          <w:color w:val="000000"/>
          <w:sz w:val="24"/>
          <w:szCs w:val="24"/>
        </w:rPr>
        <w:t xml:space="preserve"> man, que hadot ua estrèita.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Qu'arribèt permèr que l'aut.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Que hadot shetz que minjar.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Que s'i hadot tant que podot.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Que'm sovinè d'i anar.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   </w:t>
      </w:r>
      <w:r>
        <w:rPr>
          <w:rFonts w:eastAsia="Times New Roman" w:cs="Times New Roman" w:ascii="Georgia" w:hAnsi="Georgia"/>
          <w:color w:val="000000"/>
          <w:sz w:val="24"/>
          <w:szCs w:val="24"/>
        </w:rPr>
        <w:t>Que se'n veid hòrt dab lo navèth tr</w:t>
      </w:r>
      <w:r>
        <w:rPr>
          <w:rFonts w:eastAsia="Times New Roman" w:cs="Times New Roman" w:ascii="Georgia" w:hAnsi="Georgia"/>
          <w:color w:val="000000"/>
          <w:sz w:val="24"/>
          <w:szCs w:val="24"/>
        </w:rPr>
        <w:t>i</w:t>
      </w:r>
      <w:r>
        <w:rPr>
          <w:rFonts w:eastAsia="Times New Roman" w:cs="Times New Roman" w:ascii="Georgia" w:hAnsi="Georgia"/>
          <w:color w:val="000000"/>
          <w:sz w:val="24"/>
          <w:szCs w:val="24"/>
        </w:rPr>
        <w:t>balh qu'a.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b/>
          <w:bCs/>
          <w:color w:val="000000"/>
          <w:sz w:val="30"/>
          <w:szCs w:val="30"/>
        </w:rPr>
        <w:t>  </w:t>
      </w:r>
      <w:r>
        <w:rPr>
          <w:rFonts w:eastAsia="Times New Roman" w:cs="Times New Roman" w:ascii="Georgia" w:hAnsi="Georgia"/>
          <w:b/>
          <w:bCs/>
          <w:color w:val="000000"/>
          <w:sz w:val="30"/>
          <w:szCs w:val="30"/>
        </w:rPr>
        <w:t>Traduccions e corregits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sz w:val="24"/>
          <w:szCs w:val="24"/>
        </w:rPr>
        <w:t>LA FÊTE ANNUELLE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ab/>
        <w:t>Dans le petit pré communal, ombragé par des chênes et des tilleuls, les musiciens étaient assis sur le coffre d'un char où on avait attaché des rameaux de palme, des pousses de bambou, et des sarments tout chargés de grappes noires et dorées.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Autour, déjà, se pressaient les baladins ; l'un avait sur un plateau, une pomme extrêmement   grosse qui portait, enfoncés à moitié, une douzaine de louis d'or vrais ou faux. Avec ce fruit merveilleux, [...] il y avait des bouquets de petites fleurs choisies avec goût. Deux autres avaient  un pichet de vin blanc, un plateau garni de verres et offraient de quoi boire.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Quand tous furent sortis de l'église, la musique, selon la coutume du Béarn  e du Pays Basque, joua les sauts. Jeunes hommes, hommes et jusqu'aux plus âgés, tous se mirent en rond l'un derrière l'autre ; au fur et à mesure que les notes de la danse nationale s'égrenaient, les danseurs sautaient, tournoyaient, faisaient des pas à gauche, à droite, des sauts en croisant les jambes ou en pivotant  comme s'ils n'avaient été qu'un seul homme. Des cris et des clameurs s'accouplaient aux  tintements mordants  des  instruments de musique.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À  coup sûr, quelque Parisien de mauvaise humeur aurait pu croire qu'un vent de folie avait tourné la tête des fêtards, mais les Béarnais, qui aiment ces vieux  airs, miroirs où on peut reconnaître la qualité de notre  lignée, comprennent l'enthousiasme, comme on dit en Provence, qui prend le corps, lorsqu'on entend le Mochico et le Gibandrièr.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Les sauts sont comme un partie essentielle de la patrie navarraise.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color w:val="000000"/>
          <w:sz w:val="24"/>
          <w:szCs w:val="24"/>
        </w:rPr>
        <w:t>D'après  Yulien  CASEBOUNE, Esprabes d'amou, Pau, Marrimpouey  yoen, 1926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Georgia" w:hAnsi="Georgia"/>
          <w:b/>
          <w:bCs/>
          <w:color w:val="000000"/>
          <w:sz w:val="28"/>
          <w:szCs w:val="28"/>
        </w:rPr>
        <w:t>Exercicis corregits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b/>
          <w:bCs/>
          <w:color w:val="000000"/>
          <w:sz w:val="24"/>
          <w:szCs w:val="24"/>
        </w:rPr>
        <w:t>Exercicis oraus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sz w:val="24"/>
          <w:szCs w:val="24"/>
        </w:rPr>
        <w:t>2.</w:t>
      </w:r>
      <w:r>
        <w:rPr>
          <w:rFonts w:eastAsia="Times New Roman" w:cs="Times New Roman" w:ascii="Georgia" w:hAnsi="Georgia"/>
          <w:color w:val="000000"/>
          <w:sz w:val="24"/>
          <w:szCs w:val="24"/>
        </w:rPr>
        <w:t xml:space="preserve"> Questions suu tèxte (respóner dab uu’ frasa)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Los  musicaires que son asseduts sus l'arca d'un bròs.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Suu bròs, qu’i a arrams de palma, tiras de bambó, e sherments tots carcats de gaspas negas e dauradas.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L'un qu'avè, sus un platèu, u</w:t>
      </w:r>
      <w:r>
        <w:rPr>
          <w:rFonts w:eastAsia="Times New Roman" w:cs="Times New Roman" w:ascii="Georgia" w:hAnsi="Georgia"/>
          <w:color w:val="000000"/>
          <w:sz w:val="24"/>
          <w:szCs w:val="24"/>
        </w:rPr>
        <w:t>a</w:t>
      </w:r>
      <w:r>
        <w:rPr>
          <w:rFonts w:eastAsia="Times New Roman" w:cs="Times New Roman" w:ascii="Georgia" w:hAnsi="Georgia"/>
          <w:color w:val="000000"/>
          <w:sz w:val="24"/>
          <w:szCs w:val="24"/>
        </w:rPr>
        <w:t xml:space="preserve"> poma suberbèra qui portèva, en•honsats a miejas, un dotzenat de lois d'aur bons o faus. Dus auts qu'avèn un pichòt de vin blanc, un platèu garnit de veires e qu'auherivan de qué búver.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Au sortir de la glisa la musica, segon la costuma deu Biarn e deu Bascoat, que joguèt los sauts.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dançan los sauts biarnés.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Tots que's hican en rond l'un darrèr l'aut.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Non, qu'es u</w:t>
      </w:r>
      <w:r>
        <w:rPr>
          <w:rFonts w:eastAsia="Times New Roman" w:cs="Times New Roman" w:ascii="Georgia" w:hAnsi="Georgia"/>
          <w:color w:val="000000"/>
          <w:sz w:val="24"/>
          <w:szCs w:val="24"/>
        </w:rPr>
        <w:t>a</w:t>
      </w:r>
      <w:r>
        <w:rPr>
          <w:rFonts w:eastAsia="Times New Roman" w:cs="Times New Roman" w:ascii="Georgia" w:hAnsi="Georgia"/>
          <w:color w:val="000000"/>
          <w:sz w:val="24"/>
          <w:szCs w:val="24"/>
        </w:rPr>
        <w:t xml:space="preserve"> dança anciana pr'amor lo narrator que parla d'aires vielhs.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sz w:val="24"/>
          <w:szCs w:val="24"/>
        </w:rPr>
        <w:t>3.</w:t>
      </w:r>
      <w:r>
        <w:rPr>
          <w:rFonts w:eastAsia="Times New Roman" w:cs="Times New Roman" w:ascii="Georgia" w:hAnsi="Georgia"/>
          <w:color w:val="000000"/>
          <w:sz w:val="24"/>
          <w:szCs w:val="24"/>
        </w:rPr>
        <w:t xml:space="preserve"> Hicar au preterit: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Qu'estori en retard.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Qu'arribèt de Bordèu.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Qu'avores lo temps d'</w:t>
      </w:r>
      <w:r>
        <w:rPr>
          <w:rFonts w:eastAsia="Times New Roman" w:cs="Times New Roman" w:ascii="Georgia" w:hAnsi="Georgia"/>
          <w:color w:val="000000"/>
          <w:sz w:val="24"/>
          <w:szCs w:val="24"/>
        </w:rPr>
        <w:t>ic</w:t>
      </w:r>
      <w:r>
        <w:rPr>
          <w:rFonts w:eastAsia="Times New Roman" w:cs="Times New Roman" w:ascii="Georgia" w:hAnsi="Georgia"/>
          <w:color w:val="000000"/>
          <w:sz w:val="24"/>
          <w:szCs w:val="24"/>
        </w:rPr>
        <w:t xml:space="preserve"> har.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nes divertim lo ser.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prenoren l'aire.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ha</w:t>
      </w:r>
      <w:r>
        <w:rPr>
          <w:rFonts w:eastAsia="Times New Roman" w:cs="Times New Roman" w:ascii="Georgia" w:hAnsi="Georgia"/>
          <w:color w:val="000000"/>
          <w:sz w:val="24"/>
          <w:szCs w:val="24"/>
        </w:rPr>
        <w:t>dó</w:t>
      </w:r>
      <w:r>
        <w:rPr>
          <w:rFonts w:eastAsia="Times New Roman" w:cs="Times New Roman" w:ascii="Georgia" w:hAnsi="Georgia"/>
          <w:color w:val="000000"/>
          <w:sz w:val="24"/>
          <w:szCs w:val="24"/>
        </w:rPr>
        <w:t>retz un bon tr</w:t>
      </w:r>
      <w:r>
        <w:rPr>
          <w:rFonts w:eastAsia="Times New Roman" w:cs="Times New Roman" w:ascii="Georgia" w:hAnsi="Georgia"/>
          <w:color w:val="000000"/>
          <w:sz w:val="24"/>
          <w:szCs w:val="24"/>
        </w:rPr>
        <w:t>i</w:t>
      </w:r>
      <w:r>
        <w:rPr>
          <w:rFonts w:eastAsia="Times New Roman" w:cs="Times New Roman" w:ascii="Georgia" w:hAnsi="Georgia"/>
          <w:color w:val="000000"/>
          <w:sz w:val="24"/>
          <w:szCs w:val="24"/>
        </w:rPr>
        <w:t>balh.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sz w:val="24"/>
          <w:szCs w:val="24"/>
        </w:rPr>
        <w:t>4.</w:t>
      </w:r>
      <w:r>
        <w:rPr>
          <w:rFonts w:eastAsia="Times New Roman" w:cs="Times New Roman" w:ascii="Georgia" w:hAnsi="Georgia"/>
          <w:color w:val="000000"/>
          <w:sz w:val="24"/>
          <w:szCs w:val="24"/>
        </w:rPr>
        <w:t xml:space="preserve"> Conjugar au preterit los vèrbes seguents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Sabori, sabores, sabot, sabórem, sabóretz, saboren - mingèri, mingères, mingèt, mingèrem, mingèretz, mingèren - dromiri, dromires, dromit, dromírem,  dromíretz, dromiren - estori, estores, estot, estórem, estóretz, estoren - avori, avores, avot, avórem, avóretz, avoren - hadori, hadores, hadot, hadórem, hadóretz, hadoren.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sz w:val="24"/>
          <w:szCs w:val="24"/>
        </w:rPr>
        <w:t xml:space="preserve">5. </w:t>
      </w:r>
      <w:r>
        <w:rPr>
          <w:rFonts w:eastAsia="Times New Roman" w:cs="Times New Roman" w:ascii="Georgia" w:hAnsi="Georgia"/>
          <w:color w:val="000000"/>
          <w:sz w:val="24"/>
          <w:szCs w:val="24"/>
        </w:rPr>
        <w:t>Hicar lo vèrbe au plurau o au singular segon lo cas: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Que's bastiren l'ostau en un an.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A quau òra e pren</w:t>
      </w:r>
      <w:r>
        <w:rPr>
          <w:rFonts w:eastAsia="Times New Roman" w:cs="Times New Roman" w:ascii="Georgia" w:hAnsi="Georgia"/>
          <w:color w:val="000000"/>
          <w:sz w:val="24"/>
          <w:szCs w:val="24"/>
        </w:rPr>
        <w:t>ó</w:t>
      </w:r>
      <w:r>
        <w:rPr>
          <w:rFonts w:eastAsia="Times New Roman" w:cs="Times New Roman" w:ascii="Georgia" w:hAnsi="Georgia"/>
          <w:color w:val="000000"/>
          <w:sz w:val="24"/>
          <w:szCs w:val="24"/>
        </w:rPr>
        <w:t>retz lo trin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 xml:space="preserve">Que cantèrem dab </w:t>
      </w:r>
      <w:r>
        <w:rPr>
          <w:rFonts w:eastAsia="Times New Roman" w:cs="Times New Roman" w:ascii="Georgia" w:hAnsi="Georgia"/>
          <w:color w:val="000000"/>
          <w:sz w:val="24"/>
          <w:szCs w:val="24"/>
        </w:rPr>
        <w:t>i</w:t>
      </w:r>
      <w:r>
        <w:rPr>
          <w:rFonts w:eastAsia="Times New Roman" w:cs="Times New Roman" w:ascii="Georgia" w:hAnsi="Georgia"/>
          <w:color w:val="000000"/>
          <w:sz w:val="24"/>
          <w:szCs w:val="24"/>
        </w:rPr>
        <w:t>ths.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volot minjar en tornar.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hadori u</w:t>
      </w:r>
      <w:r>
        <w:rPr>
          <w:rFonts w:eastAsia="Times New Roman" w:cs="Times New Roman" w:ascii="Georgia" w:hAnsi="Georgia"/>
          <w:color w:val="000000"/>
          <w:sz w:val="24"/>
          <w:szCs w:val="24"/>
        </w:rPr>
        <w:t>a</w:t>
      </w:r>
      <w:r>
        <w:rPr>
          <w:rFonts w:eastAsia="Times New Roman" w:cs="Times New Roman" w:ascii="Georgia" w:hAnsi="Georgia"/>
          <w:color w:val="000000"/>
          <w:sz w:val="24"/>
          <w:szCs w:val="24"/>
        </w:rPr>
        <w:t xml:space="preserve"> halha entà Nadau.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Qu'avores bona sòrta d'i arribar.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sz w:val="24"/>
          <w:szCs w:val="24"/>
        </w:rPr>
        <w:t>6.</w:t>
      </w:r>
      <w:r>
        <w:rPr>
          <w:rFonts w:eastAsia="Times New Roman" w:cs="Times New Roman" w:ascii="Georgia" w:hAnsi="Georgia"/>
          <w:color w:val="000000"/>
          <w:sz w:val="24"/>
          <w:szCs w:val="24"/>
        </w:rPr>
        <w:t xml:space="preserve"> Respóner a las questions suu modèle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Arribères permèr ?  — Òc, qu'arribèri permèr. </w:t>
      </w:r>
    </w:p>
    <w:p>
      <w:pPr>
        <w:pStyle w:val="Normal"/>
        <w:spacing w:lineRule="auto" w:line="240"/>
        <w:rPr>
          <w:rFonts w:ascii="Times New Roman" w:hAnsi="Times New Roman" w:eastAsia="Times New Roman" w:cs="Times New Roman"/>
          <w:sz w:val="24"/>
          <w:szCs w:val="24"/>
          <w:lang w:val="en-US"/>
        </w:rPr>
      </w:pPr>
      <w:r>
        <w:rPr>
          <w:rFonts w:eastAsia="Times New Roman" w:cs="Times New Roman" w:ascii="Georgia" w:hAnsi="Georgia"/>
          <w:color w:val="000000"/>
          <w:sz w:val="24"/>
          <w:szCs w:val="24"/>
          <w:lang w:val="en-US"/>
        </w:rPr>
        <w:t xml:space="preserve">—  </w:t>
      </w:r>
      <w:r>
        <w:rPr>
          <w:rFonts w:eastAsia="Times New Roman" w:cs="Times New Roman" w:ascii="Georgia" w:hAnsi="Georgia"/>
          <w:color w:val="000000"/>
          <w:sz w:val="24"/>
          <w:szCs w:val="24"/>
          <w:lang w:val="en-US"/>
        </w:rPr>
        <w:t>E't hadores seguir lo can ? — Òc, que'm hadori seguir lo can.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Estores urós de'us véder ? — Òc, qu'estori urós de'us véder.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Avores lo parat d'i anar ? — Òc, qu'avori lo parat d'i anar.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E partires de tira ? — Òc, que partiri de tira.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E prenores lo temps de't banhar ? — Òc, que prenori lo temps de'm banhar.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E ganhères la corsa ? — Òc, que ganhèri la corsa.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sz w:val="24"/>
          <w:szCs w:val="24"/>
        </w:rPr>
        <w:t>7.</w:t>
      </w:r>
      <w:r>
        <w:rPr>
          <w:rFonts w:eastAsia="Times New Roman" w:cs="Times New Roman" w:ascii="Georgia" w:hAnsi="Georgia"/>
          <w:color w:val="000000"/>
          <w:sz w:val="24"/>
          <w:szCs w:val="24"/>
        </w:rPr>
        <w:t xml:space="preserve"> Respóner a las questions suu modèle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Arribèretz  permèr? — Òc, qu'arribèrem permèr. </w:t>
      </w:r>
    </w:p>
    <w:p>
      <w:pPr>
        <w:pStyle w:val="Normal"/>
        <w:spacing w:lineRule="auto" w:line="240"/>
        <w:rPr>
          <w:rFonts w:ascii="Times New Roman" w:hAnsi="Times New Roman" w:eastAsia="Times New Roman" w:cs="Times New Roman"/>
          <w:sz w:val="24"/>
          <w:szCs w:val="24"/>
          <w:lang w:val="en-US"/>
        </w:rPr>
      </w:pPr>
      <w:r>
        <w:rPr>
          <w:rFonts w:eastAsia="Times New Roman" w:cs="Times New Roman" w:ascii="Georgia" w:hAnsi="Georgia"/>
          <w:color w:val="000000"/>
          <w:sz w:val="24"/>
          <w:szCs w:val="24"/>
          <w:lang w:val="en-US"/>
        </w:rPr>
        <w:t xml:space="preserve">—  </w:t>
      </w:r>
      <w:r>
        <w:rPr>
          <w:rFonts w:eastAsia="Times New Roman" w:cs="Times New Roman" w:ascii="Georgia" w:hAnsi="Georgia"/>
          <w:color w:val="000000"/>
          <w:sz w:val="24"/>
          <w:szCs w:val="24"/>
          <w:lang w:val="en-US"/>
        </w:rPr>
        <w:t>E ves hadóretz seguir lo can ? — Òc, que nes hadórem seguir lo can. </w:t>
      </w:r>
    </w:p>
    <w:p>
      <w:pPr>
        <w:pStyle w:val="Normal"/>
        <w:spacing w:lineRule="auto" w:line="240"/>
        <w:rPr>
          <w:rFonts w:ascii="Times New Roman" w:hAnsi="Times New Roman" w:eastAsia="Times New Roman" w:cs="Times New Roman"/>
          <w:sz w:val="24"/>
          <w:szCs w:val="24"/>
          <w:lang w:val="en-US"/>
        </w:rPr>
      </w:pPr>
      <w:r>
        <w:rPr>
          <w:rFonts w:eastAsia="Times New Roman" w:cs="Times New Roman" w:ascii="Georgia" w:hAnsi="Georgia"/>
          <w:color w:val="000000"/>
          <w:sz w:val="24"/>
          <w:szCs w:val="24"/>
          <w:lang w:val="en-US"/>
        </w:rPr>
        <w:t xml:space="preserve">—  </w:t>
      </w:r>
      <w:r>
        <w:rPr>
          <w:rFonts w:eastAsia="Times New Roman" w:cs="Times New Roman" w:ascii="Georgia" w:hAnsi="Georgia"/>
          <w:color w:val="000000"/>
          <w:sz w:val="24"/>
          <w:szCs w:val="24"/>
          <w:lang w:val="en-US"/>
        </w:rPr>
        <w:t>Estóretz urós de'us véder? — Òc, qu'estórem urós de'us véder.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Avóretz lo parat d'i anar ? — Òc, qu'avórem lo parat d'i anar.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E partíretz de tira ? — Òc, que partírem de tira.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E prenóretz lo temps de ves banhar? — Òc, que prenórem lo temps de nes banhar.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E ganhèretz la corsa ? — Òc, que ganhèrem la corsa.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sz w:val="24"/>
          <w:szCs w:val="24"/>
        </w:rPr>
        <w:t>8.</w:t>
      </w:r>
      <w:r>
        <w:rPr>
          <w:rFonts w:eastAsia="Times New Roman" w:cs="Times New Roman" w:ascii="Georgia" w:hAnsi="Georgia"/>
          <w:color w:val="000000"/>
          <w:sz w:val="24"/>
          <w:szCs w:val="24"/>
        </w:rPr>
        <w:t xml:space="preserve"> Transformar las frasas suu modèle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mínjam carn. Que mínjam shetz que carn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prénem un dessèrt. -› Que prénem shetz qu'un dessèrt.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parli d'eth. Que parli shetz que d'eth.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passas a casa.  Que passas shetz qu'a casa.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pausa un problèma. Que pausa shetz  qu'un problèma.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sérvitz un plat a l'encòp. Que sérvitz shetz qu'un plat a l'encòp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saben u</w:t>
      </w:r>
      <w:r>
        <w:rPr>
          <w:rFonts w:eastAsia="Times New Roman" w:cs="Times New Roman" w:ascii="Georgia" w:hAnsi="Georgia"/>
          <w:color w:val="000000"/>
          <w:sz w:val="24"/>
          <w:szCs w:val="24"/>
        </w:rPr>
        <w:t>a</w:t>
      </w:r>
      <w:r>
        <w:rPr>
          <w:rFonts w:eastAsia="Times New Roman" w:cs="Times New Roman" w:ascii="Georgia" w:hAnsi="Georgia"/>
          <w:color w:val="000000"/>
          <w:sz w:val="24"/>
          <w:szCs w:val="24"/>
        </w:rPr>
        <w:t xml:space="preserve"> canta. Que saben shetz qu'u</w:t>
      </w:r>
      <w:r>
        <w:rPr>
          <w:rFonts w:eastAsia="Times New Roman" w:cs="Times New Roman" w:ascii="Georgia" w:hAnsi="Georgia"/>
          <w:color w:val="000000"/>
          <w:sz w:val="24"/>
          <w:szCs w:val="24"/>
        </w:rPr>
        <w:t>a</w:t>
      </w:r>
      <w:r>
        <w:rPr>
          <w:rFonts w:eastAsia="Times New Roman" w:cs="Times New Roman" w:ascii="Georgia" w:hAnsi="Georgia"/>
          <w:color w:val="000000"/>
          <w:sz w:val="24"/>
          <w:szCs w:val="24"/>
        </w:rPr>
        <w:t xml:space="preserve"> canta.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bàstim un ostau. Que bàstim shetz qu'un ostau.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r>
        <w:rPr>
          <w:rFonts w:eastAsia="Times New Roman" w:cs="Times New Roman" w:ascii="Georgia" w:hAnsi="Georgia"/>
          <w:b/>
          <w:bCs/>
          <w:color w:val="000000"/>
          <w:sz w:val="28"/>
          <w:szCs w:val="28"/>
        </w:rPr>
        <w:t>  </w:t>
      </w:r>
      <w:r>
        <w:rPr>
          <w:rFonts w:eastAsia="Times New Roman" w:cs="Times New Roman" w:ascii="Georgia" w:hAnsi="Georgia"/>
          <w:b/>
          <w:bCs/>
          <w:color w:val="000000"/>
          <w:sz w:val="28"/>
          <w:szCs w:val="28"/>
        </w:rPr>
        <w:t>Exercicis escriuts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sz w:val="24"/>
          <w:szCs w:val="24"/>
        </w:rPr>
        <w:t xml:space="preserve">1. </w:t>
      </w:r>
      <w:r>
        <w:rPr>
          <w:rFonts w:eastAsia="Times New Roman" w:cs="Times New Roman" w:ascii="Georgia" w:hAnsi="Georgia"/>
          <w:color w:val="000000"/>
          <w:sz w:val="24"/>
          <w:szCs w:val="24"/>
        </w:rPr>
        <w:t>Completar au preterit: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PLÀVER (P3) L'an passat que plavot tot l'estiu.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HAR (PI)  En noveme, que hadori u</w:t>
      </w:r>
      <w:r>
        <w:rPr>
          <w:rFonts w:eastAsia="Times New Roman" w:cs="Times New Roman" w:ascii="Georgia" w:hAnsi="Georgia"/>
          <w:color w:val="000000"/>
          <w:sz w:val="24"/>
          <w:szCs w:val="24"/>
        </w:rPr>
        <w:t>a</w:t>
      </w:r>
      <w:r>
        <w:rPr>
          <w:rFonts w:eastAsia="Times New Roman" w:cs="Times New Roman" w:ascii="Georgia" w:hAnsi="Georgia"/>
          <w:color w:val="000000"/>
          <w:sz w:val="24"/>
          <w:szCs w:val="24"/>
        </w:rPr>
        <w:t xml:space="preserve"> passejada suu Benon.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ESTAR (P4) Qu'estórem urós de ves encontrar en ‘quera amassada.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AMASSAR (P6) Lo mes passat que s'amassèren au ras de la mar.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AVÉDER (P2) En quau annada avores lo bachelierat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FENIR (P5) Qu</w:t>
      </w:r>
      <w:r>
        <w:rPr>
          <w:rFonts w:eastAsia="Times New Roman" w:cs="Times New Roman" w:ascii="Georgia" w:hAnsi="Georgia"/>
          <w:color w:val="000000"/>
          <w:sz w:val="24"/>
          <w:szCs w:val="24"/>
        </w:rPr>
        <w:t>è</w:t>
      </w:r>
      <w:r>
        <w:rPr>
          <w:rFonts w:eastAsia="Times New Roman" w:cs="Times New Roman" w:ascii="Georgia" w:hAnsi="Georgia"/>
          <w:color w:val="000000"/>
          <w:sz w:val="24"/>
          <w:szCs w:val="24"/>
        </w:rPr>
        <w:t>n fenitz d'escríver aqueth libre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sz w:val="24"/>
          <w:szCs w:val="24"/>
        </w:rPr>
        <w:t>2.</w:t>
      </w:r>
      <w:r>
        <w:rPr>
          <w:rFonts w:eastAsia="Times New Roman" w:cs="Times New Roman" w:ascii="Georgia" w:hAnsi="Georgia"/>
          <w:color w:val="000000"/>
          <w:sz w:val="24"/>
          <w:szCs w:val="24"/>
        </w:rPr>
        <w:t xml:space="preserve"> Completar las frasas en utilizar vèrbes au preterit: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(au telefòne)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Dits, Joana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Papà ? Qu’i 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E pensères de'm postar la letra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Non, que la dishèri / desbrombèri sus la taula de la cosina...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N'es pas possible ! Que't dishori totun qu'èra hòrt important ! Aquera letra que diu partir uei.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Excusa-me, papà, n'</w:t>
      </w:r>
      <w:r>
        <w:rPr>
          <w:rFonts w:eastAsia="Times New Roman" w:cs="Times New Roman" w:ascii="Georgia" w:hAnsi="Georgia"/>
          <w:color w:val="000000"/>
          <w:sz w:val="24"/>
          <w:szCs w:val="24"/>
        </w:rPr>
        <w:t>ic</w:t>
      </w:r>
      <w:r>
        <w:rPr>
          <w:rFonts w:eastAsia="Times New Roman" w:cs="Times New Roman" w:ascii="Georgia" w:hAnsi="Georgia"/>
          <w:color w:val="000000"/>
          <w:sz w:val="24"/>
          <w:szCs w:val="24"/>
        </w:rPr>
        <w:t xml:space="preserve"> hadori pas exprès.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Pr’aquò, que't di</w:t>
      </w:r>
      <w:r>
        <w:rPr>
          <w:rFonts w:eastAsia="Times New Roman" w:cs="Times New Roman" w:ascii="Georgia" w:hAnsi="Georgia"/>
          <w:color w:val="000000"/>
          <w:sz w:val="24"/>
          <w:szCs w:val="24"/>
        </w:rPr>
        <w:t>sh</w:t>
      </w:r>
      <w:r>
        <w:rPr>
          <w:rFonts w:eastAsia="Times New Roman" w:cs="Times New Roman" w:ascii="Georgia" w:hAnsi="Georgia"/>
          <w:color w:val="000000"/>
          <w:sz w:val="24"/>
          <w:szCs w:val="24"/>
        </w:rPr>
        <w:t>ori de t'i avisar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w:t>
      </w:r>
      <w:r>
        <w:rPr>
          <w:rFonts w:eastAsia="Times New Roman" w:cs="Times New Roman" w:ascii="Georgia" w:hAnsi="Georgia"/>
          <w:color w:val="000000"/>
          <w:sz w:val="24"/>
          <w:szCs w:val="24"/>
        </w:rPr>
        <w:t>ic</w:t>
      </w:r>
      <w:r>
        <w:rPr>
          <w:rFonts w:eastAsia="Times New Roman" w:cs="Times New Roman" w:ascii="Georgia" w:hAnsi="Georgia"/>
          <w:color w:val="000000"/>
          <w:sz w:val="24"/>
          <w:szCs w:val="24"/>
        </w:rPr>
        <w:t xml:space="preserve"> sèi, e totun que’m la desbrombèri. Escota, que torni entà casa, e que me n'aucupi.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sz w:val="24"/>
          <w:szCs w:val="24"/>
        </w:rPr>
        <w:t xml:space="preserve">3. </w:t>
      </w:r>
      <w:r>
        <w:rPr>
          <w:rFonts w:eastAsia="Times New Roman" w:cs="Times New Roman" w:ascii="Georgia" w:hAnsi="Georgia"/>
          <w:color w:val="000000"/>
          <w:sz w:val="24"/>
          <w:szCs w:val="24"/>
        </w:rPr>
        <w:t>Hicar au passat,  suu modèle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Qu'èi set donc que buvi. —› Qu'aví set donc que buvori.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plau donc que prénetz lo parapluja.  Que plavè donc que prenóretz lo parapluja.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Qu'èi acabat lo tr</w:t>
      </w:r>
      <w:r>
        <w:rPr>
          <w:rFonts w:eastAsia="Times New Roman" w:cs="Times New Roman" w:ascii="Georgia" w:hAnsi="Georgia"/>
          <w:color w:val="000000"/>
          <w:sz w:val="24"/>
          <w:szCs w:val="24"/>
        </w:rPr>
        <w:t>i</w:t>
      </w:r>
      <w:r>
        <w:rPr>
          <w:rFonts w:eastAsia="Times New Roman" w:cs="Times New Roman" w:ascii="Georgia" w:hAnsi="Georgia"/>
          <w:color w:val="000000"/>
          <w:sz w:val="24"/>
          <w:szCs w:val="24"/>
        </w:rPr>
        <w:t>balh donc que me'n vau. —› Qu'aví acabat lo tr</w:t>
      </w:r>
      <w:r>
        <w:rPr>
          <w:rFonts w:eastAsia="Times New Roman" w:cs="Times New Roman" w:ascii="Georgia" w:hAnsi="Georgia"/>
          <w:color w:val="000000"/>
          <w:sz w:val="24"/>
          <w:szCs w:val="24"/>
        </w:rPr>
        <w:t>i</w:t>
      </w:r>
      <w:r>
        <w:rPr>
          <w:rFonts w:eastAsia="Times New Roman" w:cs="Times New Roman" w:ascii="Georgia" w:hAnsi="Georgia"/>
          <w:color w:val="000000"/>
          <w:sz w:val="24"/>
          <w:szCs w:val="24"/>
        </w:rPr>
        <w:t>balh donc que me n'anèri.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plora donc que'u consòlas. —› Que plorèva donc que'u consolères.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p</w:t>
      </w:r>
      <w:r>
        <w:rPr>
          <w:rFonts w:eastAsia="Times New Roman" w:cs="Times New Roman" w:ascii="Georgia" w:hAnsi="Georgia"/>
          <w:color w:val="000000"/>
          <w:sz w:val="24"/>
          <w:szCs w:val="24"/>
        </w:rPr>
        <w:t>à</w:t>
      </w:r>
      <w:r>
        <w:rPr>
          <w:rFonts w:eastAsia="Times New Roman" w:cs="Times New Roman" w:ascii="Georgia" w:hAnsi="Georgia"/>
          <w:color w:val="000000"/>
          <w:sz w:val="24"/>
          <w:szCs w:val="24"/>
        </w:rPr>
        <w:t>rlatz hòrt, donc que ves di</w:t>
      </w:r>
      <w:r>
        <w:rPr>
          <w:rFonts w:eastAsia="Times New Roman" w:cs="Times New Roman" w:ascii="Georgia" w:hAnsi="Georgia"/>
          <w:color w:val="000000"/>
          <w:sz w:val="24"/>
          <w:szCs w:val="24"/>
        </w:rPr>
        <w:t>s</w:t>
      </w:r>
      <w:r>
        <w:rPr>
          <w:rFonts w:eastAsia="Times New Roman" w:cs="Times New Roman" w:ascii="Georgia" w:hAnsi="Georgia"/>
          <w:color w:val="000000"/>
          <w:sz w:val="24"/>
          <w:szCs w:val="24"/>
        </w:rPr>
        <w:t>en de ves carar. Que parlèvatz hòrt, donc que ves di</w:t>
      </w:r>
      <w:r>
        <w:rPr>
          <w:rFonts w:eastAsia="Times New Roman" w:cs="Times New Roman" w:ascii="Georgia" w:hAnsi="Georgia"/>
          <w:color w:val="000000"/>
          <w:sz w:val="24"/>
          <w:szCs w:val="24"/>
        </w:rPr>
        <w:t>sh</w:t>
      </w:r>
      <w:r>
        <w:rPr>
          <w:rFonts w:eastAsia="Times New Roman" w:cs="Times New Roman" w:ascii="Georgia" w:hAnsi="Georgia"/>
          <w:color w:val="000000"/>
          <w:sz w:val="24"/>
          <w:szCs w:val="24"/>
        </w:rPr>
        <w:t>oren de ves carar.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 xml:space="preserve">Que cosinan soent donc qu'amassan pes. </w:t>
      </w:r>
      <w:r>
        <w:rPr>
          <w:rFonts w:eastAsia="Times New Roman" w:cs="Times New Roman" w:ascii="Times New Roman" w:hAnsi="Times New Roman"/>
          <w:color w:val="000000"/>
          <w:sz w:val="24"/>
          <w:szCs w:val="24"/>
        </w:rPr>
        <w:t>→</w:t>
      </w:r>
      <w:r>
        <w:rPr>
          <w:rFonts w:eastAsia="Times New Roman" w:cs="Georgia" w:ascii="Georgia" w:hAnsi="Georgia"/>
          <w:color w:val="000000"/>
          <w:sz w:val="24"/>
          <w:szCs w:val="24"/>
        </w:rPr>
        <w:t xml:space="preserve"> Que cosinèvan soent, donc qu'amassèren pes.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nes làvam las dents tot jorn donc n'am pas nada caria. —› Que nes lavèvam las dents tot jorn donc n'avórem pas nada caria.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sz w:val="24"/>
          <w:szCs w:val="24"/>
        </w:rPr>
        <w:t>4.</w:t>
      </w:r>
      <w:r>
        <w:rPr>
          <w:rFonts w:eastAsia="Times New Roman" w:cs="Times New Roman" w:ascii="Georgia" w:hAnsi="Georgia"/>
          <w:color w:val="000000"/>
          <w:sz w:val="24"/>
          <w:szCs w:val="24"/>
        </w:rPr>
        <w:t xml:space="preserve"> Completar en conjuga</w:t>
      </w:r>
      <w:r>
        <w:rPr>
          <w:rFonts w:eastAsia="Times New Roman" w:cs="Times New Roman" w:ascii="Georgia" w:hAnsi="Georgia"/>
          <w:color w:val="000000"/>
          <w:sz w:val="24"/>
          <w:szCs w:val="24"/>
        </w:rPr>
        <w:t>nts</w:t>
      </w:r>
      <w:r>
        <w:rPr>
          <w:rFonts w:eastAsia="Times New Roman" w:cs="Times New Roman" w:ascii="Georgia" w:hAnsi="Georgia"/>
          <w:color w:val="000000"/>
          <w:sz w:val="24"/>
          <w:szCs w:val="24"/>
        </w:rPr>
        <w:t> los vèrbes au preterit o a l'imperfèit s</w:t>
      </w:r>
      <w:r>
        <w:rPr>
          <w:rFonts w:eastAsia="Times New Roman" w:cs="Times New Roman" w:ascii="Georgia" w:hAnsi="Georgia"/>
          <w:color w:val="000000"/>
          <w:sz w:val="24"/>
          <w:szCs w:val="24"/>
        </w:rPr>
        <w:t>i</w:t>
      </w:r>
      <w:r>
        <w:rPr>
          <w:rFonts w:eastAsia="Times New Roman" w:cs="Times New Roman" w:ascii="Georgia" w:hAnsi="Georgia"/>
          <w:color w:val="000000"/>
          <w:sz w:val="24"/>
          <w:szCs w:val="24"/>
        </w:rPr>
        <w:t>gon lo sens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De tant qu'èra gran, qu'est</w:t>
      </w:r>
      <w:r>
        <w:rPr>
          <w:rFonts w:eastAsia="Times New Roman" w:cs="Times New Roman" w:ascii="Georgia" w:hAnsi="Georgia"/>
          <w:color w:val="000000"/>
          <w:sz w:val="24"/>
          <w:szCs w:val="24"/>
        </w:rPr>
        <w:t>ot</w:t>
      </w:r>
      <w:r>
        <w:rPr>
          <w:rFonts w:eastAsia="Times New Roman" w:cs="Times New Roman" w:ascii="Georgia" w:hAnsi="Georgia"/>
          <w:color w:val="000000"/>
          <w:sz w:val="24"/>
          <w:szCs w:val="24"/>
        </w:rPr>
        <w:t xml:space="preserve"> obligat de's clinar entà passar la pòrta.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Com n'aví pas mèi moneda, que me'n hiri prestar.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Qu'ajudèri l'oncle tot l'estiu, e que'm ganhèri un chic de moneda.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Com te volès crompar ua mòta, que tribalhères tot l'estiu.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sz w:val="24"/>
          <w:szCs w:val="24"/>
        </w:rPr>
        <w:t>5.</w:t>
      </w:r>
      <w:r>
        <w:rPr>
          <w:rFonts w:eastAsia="Times New Roman" w:cs="Times New Roman" w:ascii="Georgia" w:hAnsi="Georgia"/>
          <w:color w:val="000000"/>
          <w:sz w:val="24"/>
          <w:szCs w:val="24"/>
        </w:rPr>
        <w:t xml:space="preserve"> Tornar escriver lo tèxte en utilizar l'imperfèit e  lo preterit, en començants per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Lo mes passat,... »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Lo mes passat, qu'estori cuentat cada dimenjada. Que dèri un torn de bicicleta cada dissabte vèspe. Qu'estori invitat a minjar en çò d'amics cada ser. Que'us invitèri un còp a tots ta</w:t>
      </w:r>
      <w:r>
        <w:rPr>
          <w:rFonts w:eastAsia="Times New Roman" w:cs="Times New Roman" w:ascii="Georgia" w:hAnsi="Georgia"/>
          <w:color w:val="000000"/>
          <w:sz w:val="24"/>
          <w:szCs w:val="24"/>
        </w:rPr>
        <w:t>n</w:t>
      </w:r>
      <w:r>
        <w:rPr>
          <w:rFonts w:eastAsia="Times New Roman" w:cs="Times New Roman" w:ascii="Georgia" w:hAnsi="Georgia"/>
          <w:color w:val="000000"/>
          <w:sz w:val="24"/>
          <w:szCs w:val="24"/>
        </w:rPr>
        <w:t>b</w:t>
      </w:r>
      <w:r>
        <w:rPr>
          <w:rFonts w:eastAsia="Times New Roman" w:cs="Times New Roman" w:ascii="Georgia" w:hAnsi="Georgia"/>
          <w:color w:val="000000"/>
          <w:sz w:val="24"/>
          <w:szCs w:val="24"/>
        </w:rPr>
        <w:t>en</w:t>
      </w:r>
      <w:r>
        <w:rPr>
          <w:rFonts w:eastAsia="Times New Roman" w:cs="Times New Roman" w:ascii="Georgia" w:hAnsi="Georgia"/>
          <w:color w:val="000000"/>
          <w:sz w:val="24"/>
          <w:szCs w:val="24"/>
        </w:rPr>
        <w:t>.</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Qu'èram mèi de vint a taula. Que mingèrem, que batalèrem, Qu'arridórem, que dancèrem e que s'acabèt hòrt tard dens la neit. Lo matin que dromiri soent tard. Que'm divertiri hòrt e que n'èri hòrt urós.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sz w:val="24"/>
          <w:szCs w:val="24"/>
        </w:rPr>
        <w:t>6.</w:t>
      </w:r>
      <w:r>
        <w:rPr>
          <w:rFonts w:eastAsia="Times New Roman" w:cs="Times New Roman" w:ascii="Georgia" w:hAnsi="Georgia"/>
          <w:color w:val="000000"/>
          <w:sz w:val="24"/>
          <w:szCs w:val="24"/>
        </w:rPr>
        <w:t xml:space="preserve"> Transformar las frasas entà que vulhin díser lo contrari, com dens l'exemple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Qu’i avè sonque jo. —&gt; Qu’i avè shetz que jo.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Qu'as estudiat sonque las matematicas. —› Qu'as estudiat shetz que las matematicas.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Qu'èi lejut sonque dètz libres. --&gt; Qu'èi lejut shetz que dètz libres.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Qu'atz encontrat sonque a l’Estela. -&gt; Qu'atz encontrat shetz qu'a l’Estela.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pren sonque un cafè per jorn. -&gt; 4. Que pren shetz qu'un cafè per jorn.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pénsam sonque a l'examen. -&gt; Que pénsam shetz qu'a l'examen.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vòlen búver sonque un còp. -+ Que vòlen búver shetz qu'un còp.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sz w:val="24"/>
          <w:szCs w:val="24"/>
        </w:rPr>
        <w:t>7.</w:t>
      </w:r>
      <w:r>
        <w:rPr>
          <w:rFonts w:eastAsia="Times New Roman" w:cs="Times New Roman" w:ascii="Georgia" w:hAnsi="Georgia"/>
          <w:color w:val="000000"/>
          <w:sz w:val="24"/>
          <w:szCs w:val="24"/>
        </w:rPr>
        <w:t xml:space="preserve"> Transformar las frasas entà que vulhin díser lo contrari, com dens l'exemple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N’i avè pas sonque jo. —› Qu’i avè shetz que jo.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N'as pas buvut sonqu’aiga. —&gt; Qu'as buvut shetz qu'aiga.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N'èi pas gahat sonqu’un mèrle a la caça. Qu'èi gahat shetz qu'un mèrle a la caça.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N'am pas escrivut sonque lo començament. Qu'am escrivut shetz que lo començament.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N'aima pas sonque a la soa amiga. --&gt; Qu'aima shetz qu'a la soa amiga.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N'an pas encontrat sonque ua persona sus l</w:t>
      </w:r>
      <w:r>
        <w:rPr>
          <w:rFonts w:eastAsia="Times New Roman" w:cs="Times New Roman" w:ascii="Georgia" w:hAnsi="Georgia"/>
          <w:color w:val="000000"/>
          <w:sz w:val="24"/>
          <w:szCs w:val="24"/>
        </w:rPr>
        <w:t>a</w:t>
      </w:r>
      <w:r>
        <w:rPr>
          <w:rFonts w:eastAsia="Times New Roman" w:cs="Times New Roman" w:ascii="Georgia" w:hAnsi="Georgia"/>
          <w:color w:val="000000"/>
          <w:sz w:val="24"/>
          <w:szCs w:val="24"/>
        </w:rPr>
        <w:t xml:space="preserve"> plaça. —› Qu'an encontrat shetz qu'ua persona sus la plaça.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N'atz pas sonque parlat dab los vòsts amics.  Qu'atz parlat shetz que dab los vòsts amics.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sz w:val="24"/>
          <w:szCs w:val="24"/>
        </w:rPr>
        <w:t>8.</w:t>
      </w:r>
      <w:r>
        <w:rPr>
          <w:rFonts w:eastAsia="Times New Roman" w:cs="Times New Roman" w:ascii="Georgia" w:hAnsi="Georgia"/>
          <w:color w:val="000000"/>
          <w:sz w:val="24"/>
          <w:szCs w:val="24"/>
        </w:rPr>
        <w:t xml:space="preserve"> Arrevirar en  gascon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 ganhèt la corsa l'an passat.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Lo mes passat, ací, que trobèt dus veires copats.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Pendènt las vacanças que's hadot seguir lo dequé.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Quant de demandas e hadot lo mes passat?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Aquera maison qu'estot arrehèita l'an passat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w:t>
      </w:r>
      <w:r>
        <w:rPr>
          <w:rFonts w:eastAsia="Times New Roman" w:cs="Times New Roman" w:ascii="Georgia" w:hAnsi="Georgia"/>
          <w:color w:val="000000"/>
          <w:sz w:val="24"/>
          <w:szCs w:val="24"/>
        </w:rPr>
        <w:t>è</w:t>
      </w:r>
      <w:r>
        <w:rPr>
          <w:rFonts w:eastAsia="Times New Roman" w:cs="Times New Roman" w:ascii="Georgia" w:hAnsi="Georgia"/>
          <w:color w:val="000000"/>
          <w:sz w:val="24"/>
          <w:szCs w:val="24"/>
        </w:rPr>
        <w:t>n arribèt en 2004, qu'estot plan arculhut.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Lo mètge que vinot geir. Que m'a portat potingas.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Que's morit en 1904.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Qu'i sui totun arribat uei.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 xml:space="preserve">Qu’i a shetz que tu qui </w:t>
      </w:r>
      <w:r>
        <w:rPr>
          <w:rFonts w:eastAsia="Times New Roman" w:cs="Times New Roman" w:ascii="Georgia" w:hAnsi="Georgia"/>
          <w:color w:val="000000"/>
          <w:sz w:val="24"/>
          <w:szCs w:val="24"/>
        </w:rPr>
        <w:t>ic</w:t>
      </w:r>
      <w:r>
        <w:rPr>
          <w:rFonts w:eastAsia="Times New Roman" w:cs="Times New Roman" w:ascii="Georgia" w:hAnsi="Georgia"/>
          <w:color w:val="000000"/>
          <w:sz w:val="24"/>
          <w:szCs w:val="24"/>
        </w:rPr>
        <w:t xml:space="preserve"> pensèvas.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b/>
          <w:bCs/>
          <w:color w:val="000000"/>
          <w:sz w:val="24"/>
          <w:szCs w:val="24"/>
        </w:rPr>
        <w:t>9.</w:t>
      </w:r>
      <w:r>
        <w:rPr>
          <w:rFonts w:eastAsia="Times New Roman" w:cs="Times New Roman" w:ascii="Georgia" w:hAnsi="Georgia"/>
          <w:color w:val="000000"/>
          <w:sz w:val="24"/>
          <w:szCs w:val="24"/>
        </w:rPr>
        <w:t xml:space="preserve"> Arrevirar en francés :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Le défunt Bernard Manciet écrivit ce roman en 1980.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Quand il/elle lui prit la main, elle sursauta.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Il arriva avant l'autre.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Il ne fit pas que manger.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Il travailla aussi dur qu'il put.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Ça me coûtait d'y aller. </w:t>
      </w:r>
    </w:p>
    <w:p>
      <w:pPr>
        <w:pStyle w:val="Normal"/>
        <w:spacing w:lineRule="auto" w:line="240"/>
        <w:rPr>
          <w:rFonts w:ascii="Times New Roman" w:hAnsi="Times New Roman" w:eastAsia="Times New Roman" w:cs="Times New Roman"/>
          <w:sz w:val="24"/>
          <w:szCs w:val="24"/>
        </w:rPr>
      </w:pPr>
      <w:r>
        <w:rPr>
          <w:rFonts w:eastAsia="Times New Roman" w:cs="Times New Roman" w:ascii="Georgia" w:hAnsi="Georgia"/>
          <w:color w:val="000000"/>
          <w:sz w:val="24"/>
          <w:szCs w:val="24"/>
        </w:rPr>
        <w:t xml:space="preserve">— </w:t>
      </w:r>
      <w:r>
        <w:rPr>
          <w:rFonts w:eastAsia="Times New Roman" w:cs="Times New Roman" w:ascii="Georgia" w:hAnsi="Georgia"/>
          <w:color w:val="000000"/>
          <w:sz w:val="24"/>
          <w:szCs w:val="24"/>
        </w:rPr>
        <w:t>Il passe un mauvais moment à cause de son nouveau travail. </w:t>
      </w:r>
    </w:p>
    <w:p>
      <w:pPr>
        <w:pStyle w:val="Normal"/>
        <w:spacing w:before="0" w:after="200"/>
        <w:rPr>
          <w:szCs w:val="24"/>
        </w:rPr>
      </w:pPr>
      <w:r>
        <w:rPr>
          <w:szCs w:val="24"/>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90"/>
  <w:defaultTabStop w:val="708"/>
  <w:autoHyphenation w:val="true"/>
  <w:hyphenationZone w:val="0"/>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953d5"/>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character" w:styleId="apple-tab-span" w:customStyle="1">
    <w:name w:val="apple-tab-span"/>
    <w:basedOn w:val="DefaultParagraphFont"/>
    <w:qFormat/>
    <w:rsid w:val="00294312"/>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user">
    <w:name w:val="Titre (user)"/>
    <w:basedOn w:val="Normal"/>
    <w:next w:val="BodyText"/>
    <w:qFormat/>
    <w:pPr>
      <w:keepNext w:val="true"/>
      <w:spacing w:before="240" w:after="120"/>
    </w:pPr>
    <w:rPr>
      <w:rFonts w:ascii="Liberation Sans" w:hAnsi="Liberation Sans" w:eastAsia="Microsoft YaHei" w:cs="Lucida Sans"/>
      <w:sz w:val="28"/>
      <w:szCs w:val="28"/>
    </w:rPr>
  </w:style>
  <w:style w:type="paragraph" w:styleId="NormalWeb">
    <w:name w:val="Normal (Web)"/>
    <w:basedOn w:val="Normal"/>
    <w:uiPriority w:val="99"/>
    <w:semiHidden/>
    <w:unhideWhenUsed/>
    <w:qFormat/>
    <w:rsid w:val="00294312"/>
    <w:pPr>
      <w:spacing w:lineRule="auto" w:line="240" w:beforeAutospacing="1" w:afterAutospacing="1"/>
    </w:pPr>
    <w:rPr>
      <w:rFonts w:ascii="Times New Roman" w:hAnsi="Times New Roman" w:eastAsia="Times New Roman" w:cs="Times New Roman"/>
      <w:sz w:val="24"/>
      <w:szCs w:val="24"/>
    </w:rPr>
  </w:style>
  <w:style w:type="numbering" w:styleId="Pasdelisteuser" w:default="1">
    <w:name w:val="Pas de liste (user)"/>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331</TotalTime>
  <Application>LibreOffice/25.2.5.2$Windows_X86_64 LibreOffice_project/03d19516eb2e1dd5d4ccd751a0d6f35f35e08022</Application>
  <AppVersion>15.0000</AppVersion>
  <Pages>16</Pages>
  <Words>3827</Words>
  <Characters>18191</Characters>
  <CharactersWithSpaces>24095</CharactersWithSpaces>
  <Paragraphs>388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2022-08-01T08:32:00Z</dcterms:created>
  <dc:creator>JJ</dc:creator>
  <dc:description/>
  <dc:language>fr-FR</dc:language>
  <cp:lastModifiedBy/>
  <dcterms:modified xsi:type="dcterms:W3CDTF">2025-08-08T11:17:40Z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