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95" w:rsidRPr="00110F07" w:rsidRDefault="00F22295" w:rsidP="00F22295">
      <w:pPr>
        <w:pStyle w:val="Corpsdetexte"/>
        <w:spacing w:before="7"/>
        <w:rPr>
          <w:sz w:val="19"/>
        </w:rPr>
      </w:pPr>
    </w:p>
    <w:p w:rsidR="00F22295" w:rsidRPr="00110F07" w:rsidRDefault="00F22295" w:rsidP="00F22295">
      <w:pPr>
        <w:pStyle w:val="Corpsdetexte"/>
        <w:spacing w:line="20" w:lineRule="exact"/>
        <w:ind w:left="26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6" style="width:201.25pt;height:1pt;mso-position-horizontal-relative:char;mso-position-vertical-relative:line" coordsize="4025,20">
            <v:rect id="docshape6" o:spid="_x0000_s1027" style="position:absolute;width:4025;height:20" fillcolor="black" stroked="f"/>
            <w10:wrap type="none"/>
            <w10:anchorlock/>
          </v:group>
        </w:pict>
      </w:r>
    </w:p>
    <w:p w:rsidR="00F22295" w:rsidRPr="00110F07" w:rsidRDefault="00F22295" w:rsidP="00F22295">
      <w:pPr>
        <w:pStyle w:val="Corpsdetexte"/>
        <w:spacing w:before="17"/>
        <w:ind w:left="3332"/>
      </w:pPr>
      <w:r>
        <w:pict>
          <v:rect id="docshape7" o:spid="_x0000_s1028" style="position:absolute;left:0;text-align:left;margin-left:197.05pt;margin-top:20.2pt;width:201.25pt;height:.95pt;z-index:-251656192;mso-wrap-distance-left:0;mso-wrap-distance-right:0;mso-position-horizontal-relative:page" fillcolor="black" stroked="f">
            <w10:wrap type="topAndBottom" anchorx="page"/>
          </v:rect>
        </w:pict>
      </w:r>
      <w:r w:rsidRPr="00110F07">
        <w:tab/>
      </w:r>
      <w:r w:rsidRPr="00110F07">
        <w:tab/>
      </w:r>
      <w:proofErr w:type="spellStart"/>
      <w:r w:rsidRPr="00110F07">
        <w:t>Taula</w:t>
      </w:r>
      <w:proofErr w:type="spellEnd"/>
    </w:p>
    <w:p w:rsidR="00F22295" w:rsidRPr="00110F07" w:rsidRDefault="00F22295" w:rsidP="00F22295">
      <w:pPr>
        <w:pStyle w:val="Corpsdetexte"/>
        <w:rPr>
          <w:sz w:val="20"/>
        </w:rPr>
      </w:pPr>
    </w:p>
    <w:p w:rsidR="00F22295" w:rsidRPr="00110F07" w:rsidRDefault="00F22295" w:rsidP="00F22295">
      <w:pPr>
        <w:pStyle w:val="Corpsdetexte"/>
        <w:rPr>
          <w:sz w:val="20"/>
        </w:rPr>
      </w:pPr>
    </w:p>
    <w:sdt>
      <w:sdtPr>
        <w:rPr>
          <w:rFonts w:asciiTheme="minorHAnsi" w:eastAsiaTheme="minorEastAsia" w:hAnsiTheme="minorHAnsi" w:cstheme="minorBidi"/>
          <w:sz w:val="22"/>
          <w:szCs w:val="22"/>
          <w:lang w:eastAsia="fr-FR"/>
        </w:rPr>
        <w:id w:val="27244078"/>
        <w:docPartObj>
          <w:docPartGallery w:val="Table of Contents"/>
          <w:docPartUnique/>
        </w:docPartObj>
      </w:sdtPr>
      <w:sdtContent>
        <w:p w:rsidR="00F22295" w:rsidRPr="00110F07" w:rsidRDefault="00F22295" w:rsidP="00F22295">
          <w:pPr>
            <w:pStyle w:val="TOC1"/>
            <w:tabs>
              <w:tab w:val="right" w:leader="dot" w:pos="9181"/>
            </w:tabs>
            <w:spacing w:before="265"/>
          </w:pPr>
          <w:r w:rsidRPr="005F4A5E">
            <w:fldChar w:fldCharType="begin"/>
          </w:r>
          <w:r w:rsidRPr="00110F07">
            <w:instrText xml:space="preserve">TOC \o "1-1" \h \z \u </w:instrText>
          </w:r>
          <w:r w:rsidRPr="005F4A5E">
            <w:fldChar w:fldCharType="separate"/>
          </w:r>
          <w:hyperlink w:anchor="_bookmark0" w:history="1">
            <w:r w:rsidRPr="00110F07">
              <w:rPr>
                <w:color w:val="000080"/>
              </w:rPr>
              <w:t>PERMÈR CAPÍTOL</w:t>
            </w:r>
            <w:r w:rsidRPr="00110F07">
              <w:rPr>
                <w:color w:val="000080"/>
              </w:rPr>
              <w:tab/>
              <w:t>5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81"/>
            </w:tabs>
          </w:pPr>
          <w:hyperlink w:anchor="_bookmark1" w:history="1">
            <w:r w:rsidRPr="00110F07">
              <w:rPr>
                <w:color w:val="000080"/>
              </w:rPr>
              <w:t>CAPÍTOL II</w:t>
            </w:r>
            <w:r w:rsidRPr="00110F07">
              <w:rPr>
                <w:color w:val="000080"/>
              </w:rPr>
              <w:tab/>
              <w:t>8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9"/>
            </w:tabs>
            <w:spacing w:before="239"/>
          </w:pPr>
          <w:hyperlink w:anchor="_bookmark2" w:history="1">
            <w:r w:rsidRPr="00110F07">
              <w:rPr>
                <w:color w:val="000080"/>
              </w:rPr>
              <w:t>CAPÍTOL III</w:t>
            </w:r>
            <w:r w:rsidRPr="00110F07">
              <w:rPr>
                <w:color w:val="000080"/>
              </w:rPr>
              <w:tab/>
              <w:t>13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80"/>
            </w:tabs>
          </w:pPr>
          <w:hyperlink w:anchor="_bookmark3" w:history="1">
            <w:r w:rsidRPr="00110F07">
              <w:rPr>
                <w:color w:val="000080"/>
              </w:rPr>
              <w:t>CAPÍTOL IV</w:t>
            </w:r>
            <w:r w:rsidRPr="00110F07">
              <w:rPr>
                <w:color w:val="000080"/>
              </w:rPr>
              <w:tab/>
              <w:t>17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8"/>
            </w:tabs>
            <w:spacing w:before="239"/>
          </w:pPr>
          <w:hyperlink w:anchor="_bookmark4" w:history="1">
            <w:r w:rsidRPr="00110F07">
              <w:rPr>
                <w:color w:val="000080"/>
              </w:rPr>
              <w:t>CAPÍTOL V</w:t>
            </w:r>
            <w:r w:rsidRPr="00110F07">
              <w:rPr>
                <w:color w:val="000080"/>
              </w:rPr>
              <w:tab/>
              <w:t>21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8"/>
            </w:tabs>
          </w:pPr>
          <w:hyperlink w:anchor="_bookmark5" w:history="1">
            <w:r w:rsidRPr="00110F07">
              <w:rPr>
                <w:color w:val="000080"/>
              </w:rPr>
              <w:t>CAPÍTOL VI</w:t>
            </w:r>
            <w:r w:rsidRPr="00110F07">
              <w:rPr>
                <w:color w:val="000080"/>
              </w:rPr>
              <w:tab/>
              <w:t>26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8"/>
            </w:tabs>
            <w:spacing w:before="239"/>
          </w:pPr>
          <w:hyperlink w:anchor="_bookmark6" w:history="1">
            <w:r w:rsidRPr="00110F07">
              <w:rPr>
                <w:color w:val="000080"/>
              </w:rPr>
              <w:t>CAPÍTOL VII</w:t>
            </w:r>
            <w:r w:rsidRPr="00110F07">
              <w:rPr>
                <w:color w:val="000080"/>
              </w:rPr>
              <w:tab/>
              <w:t>28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7"/>
            </w:tabs>
          </w:pPr>
          <w:hyperlink w:anchor="_bookmark7" w:history="1">
            <w:r w:rsidRPr="00110F07">
              <w:rPr>
                <w:color w:val="000080"/>
              </w:rPr>
              <w:t>CAPÍTOL VIII</w:t>
            </w:r>
            <w:r w:rsidRPr="00110F07">
              <w:rPr>
                <w:color w:val="000080"/>
              </w:rPr>
              <w:tab/>
              <w:t>32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7"/>
            </w:tabs>
            <w:spacing w:before="239"/>
          </w:pPr>
          <w:hyperlink w:anchor="_bookmark8" w:history="1">
            <w:r w:rsidRPr="00110F07">
              <w:rPr>
                <w:color w:val="000080"/>
              </w:rPr>
              <w:t>CAPÍTOL IX</w:t>
            </w:r>
            <w:r w:rsidRPr="00110F07">
              <w:rPr>
                <w:color w:val="000080"/>
              </w:rPr>
              <w:tab/>
              <w:t>37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8"/>
            </w:tabs>
          </w:pPr>
          <w:hyperlink w:anchor="_bookmark9" w:history="1">
            <w:r w:rsidRPr="00110F07">
              <w:rPr>
                <w:color w:val="000080"/>
              </w:rPr>
              <w:t>CAPÍTOL X</w:t>
            </w:r>
            <w:r w:rsidRPr="00110F07">
              <w:rPr>
                <w:color w:val="000080"/>
              </w:rPr>
              <w:tab/>
              <w:t>41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9"/>
            </w:tabs>
            <w:spacing w:before="239"/>
          </w:pPr>
          <w:hyperlink w:anchor="_bookmark10" w:history="1">
            <w:r w:rsidRPr="00110F07">
              <w:rPr>
                <w:color w:val="000080"/>
              </w:rPr>
              <w:t>CAPÍTOL XI</w:t>
            </w:r>
            <w:r w:rsidRPr="00110F07">
              <w:rPr>
                <w:color w:val="000080"/>
              </w:rPr>
              <w:tab/>
              <w:t>47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9"/>
            </w:tabs>
          </w:pPr>
          <w:hyperlink w:anchor="_bookmark11" w:history="1">
            <w:r w:rsidRPr="00110F07">
              <w:rPr>
                <w:color w:val="000080"/>
              </w:rPr>
              <w:t>CAPÍTOL XII</w:t>
            </w:r>
            <w:r w:rsidRPr="00110F07">
              <w:rPr>
                <w:color w:val="000080"/>
              </w:rPr>
              <w:tab/>
              <w:t>50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8"/>
            </w:tabs>
            <w:spacing w:before="239"/>
          </w:pPr>
          <w:hyperlink w:anchor="_bookmark12" w:history="1">
            <w:r w:rsidRPr="00110F07">
              <w:rPr>
                <w:color w:val="000080"/>
              </w:rPr>
              <w:t>CAPÍTOL XIII</w:t>
            </w:r>
            <w:r w:rsidRPr="00110F07">
              <w:rPr>
                <w:color w:val="000080"/>
              </w:rPr>
              <w:tab/>
              <w:t>52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9"/>
            </w:tabs>
          </w:pPr>
          <w:hyperlink w:anchor="_bookmark13" w:history="1">
            <w:r w:rsidRPr="00110F07">
              <w:rPr>
                <w:color w:val="000080"/>
              </w:rPr>
              <w:t>CAPÍTOL XIV</w:t>
            </w:r>
            <w:r w:rsidRPr="00110F07">
              <w:rPr>
                <w:color w:val="000080"/>
              </w:rPr>
              <w:tab/>
              <w:t>57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8"/>
            </w:tabs>
            <w:spacing w:before="239"/>
          </w:pPr>
          <w:hyperlink w:anchor="_bookmark14" w:history="1">
            <w:r w:rsidRPr="00110F07">
              <w:rPr>
                <w:color w:val="000080"/>
              </w:rPr>
              <w:t>CAPÍTOL XV</w:t>
            </w:r>
            <w:r w:rsidRPr="00110F07">
              <w:rPr>
                <w:color w:val="000080"/>
              </w:rPr>
              <w:tab/>
              <w:t>61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8"/>
            </w:tabs>
          </w:pPr>
          <w:hyperlink w:anchor="_bookmark15" w:history="1">
            <w:r w:rsidRPr="00110F07">
              <w:rPr>
                <w:color w:val="000080"/>
              </w:rPr>
              <w:t>CAPÍTOL XVI</w:t>
            </w:r>
            <w:r w:rsidRPr="00110F07">
              <w:rPr>
                <w:color w:val="000080"/>
              </w:rPr>
              <w:tab/>
              <w:t>66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9"/>
            </w:tabs>
            <w:spacing w:before="239"/>
          </w:pPr>
          <w:hyperlink w:anchor="_bookmark16" w:history="1">
            <w:r w:rsidRPr="00110F07">
              <w:rPr>
                <w:color w:val="000080"/>
              </w:rPr>
              <w:t>CAPÍTOL XVII</w:t>
            </w:r>
            <w:r w:rsidRPr="00110F07">
              <w:rPr>
                <w:color w:val="000080"/>
              </w:rPr>
              <w:tab/>
              <w:t>67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81"/>
            </w:tabs>
          </w:pPr>
          <w:hyperlink w:anchor="_bookmark17" w:history="1">
            <w:r w:rsidRPr="00110F07">
              <w:rPr>
                <w:color w:val="000080"/>
              </w:rPr>
              <w:t>CAPÍTOL XVIII</w:t>
            </w:r>
            <w:r w:rsidRPr="00110F07">
              <w:rPr>
                <w:color w:val="000080"/>
              </w:rPr>
              <w:tab/>
              <w:t>71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9"/>
            </w:tabs>
            <w:spacing w:before="239"/>
          </w:pPr>
          <w:hyperlink w:anchor="_bookmark18" w:history="1">
            <w:r w:rsidRPr="00110F07">
              <w:rPr>
                <w:color w:val="000080"/>
              </w:rPr>
              <w:t>CAPÍTOL XIX</w:t>
            </w:r>
            <w:r w:rsidRPr="00110F07">
              <w:rPr>
                <w:color w:val="000080"/>
              </w:rPr>
              <w:tab/>
              <w:t>73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81"/>
            </w:tabs>
            <w:spacing w:after="240"/>
          </w:pPr>
          <w:hyperlink w:anchor="_bookmark19" w:history="1">
            <w:r w:rsidRPr="00110F07">
              <w:rPr>
                <w:color w:val="000080"/>
              </w:rPr>
              <w:t>CAPÍTOL XX</w:t>
            </w:r>
            <w:r w:rsidRPr="00110F07">
              <w:rPr>
                <w:color w:val="000080"/>
              </w:rPr>
              <w:tab/>
              <w:t>75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80"/>
            </w:tabs>
            <w:spacing w:before="100"/>
          </w:pPr>
          <w:hyperlink w:anchor="_bookmark20" w:history="1">
            <w:r w:rsidRPr="00110F07">
              <w:rPr>
                <w:color w:val="000080"/>
              </w:rPr>
              <w:t>CAPÍTOL XXI</w:t>
            </w:r>
            <w:r w:rsidRPr="00110F07">
              <w:rPr>
                <w:color w:val="000080"/>
              </w:rPr>
              <w:tab/>
              <w:t>77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85"/>
            </w:tabs>
            <w:spacing w:before="239"/>
          </w:pPr>
          <w:hyperlink w:anchor="_bookmark21" w:history="1">
            <w:r w:rsidRPr="00110F07">
              <w:rPr>
                <w:color w:val="000080"/>
              </w:rPr>
              <w:t>CAPÍTOL XXII</w:t>
            </w:r>
            <w:r w:rsidRPr="00110F07">
              <w:rPr>
                <w:color w:val="000080"/>
              </w:rPr>
              <w:tab/>
              <w:t>84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85"/>
            </w:tabs>
          </w:pPr>
          <w:hyperlink w:anchor="_bookmark22" w:history="1">
            <w:r w:rsidRPr="00110F07">
              <w:rPr>
                <w:color w:val="000080"/>
              </w:rPr>
              <w:t>CAPÍTOL XXIII</w:t>
            </w:r>
            <w:r w:rsidRPr="00110F07">
              <w:rPr>
                <w:color w:val="000080"/>
              </w:rPr>
              <w:tab/>
              <w:t>86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9"/>
            </w:tabs>
            <w:spacing w:before="239"/>
          </w:pPr>
          <w:hyperlink w:anchor="_bookmark23" w:history="1">
            <w:r w:rsidRPr="00110F07">
              <w:rPr>
                <w:color w:val="000080"/>
              </w:rPr>
              <w:t>CAPÍTOL XXIV</w:t>
            </w:r>
            <w:r w:rsidRPr="00110F07">
              <w:rPr>
                <w:color w:val="000080"/>
              </w:rPr>
              <w:tab/>
              <w:t>87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9"/>
            </w:tabs>
          </w:pPr>
          <w:hyperlink w:anchor="_bookmark24" w:history="1">
            <w:r w:rsidRPr="00110F07">
              <w:rPr>
                <w:color w:val="000080"/>
              </w:rPr>
              <w:t>CAPÍTOL XXV</w:t>
            </w:r>
            <w:r w:rsidRPr="00110F07">
              <w:rPr>
                <w:color w:val="000080"/>
              </w:rPr>
              <w:tab/>
              <w:t>90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78"/>
            </w:tabs>
            <w:spacing w:before="239"/>
          </w:pPr>
          <w:hyperlink w:anchor="_bookmark25" w:history="1">
            <w:r w:rsidRPr="00110F07">
              <w:rPr>
                <w:color w:val="000080"/>
              </w:rPr>
              <w:t>CAPÍTOL XXVI</w:t>
            </w:r>
            <w:r w:rsidRPr="00110F07">
              <w:rPr>
                <w:color w:val="000080"/>
              </w:rPr>
              <w:tab/>
              <w:t>95</w:t>
            </w:r>
          </w:hyperlink>
        </w:p>
        <w:p w:rsidR="00F22295" w:rsidRPr="00110F07" w:rsidRDefault="00F22295" w:rsidP="00F22295">
          <w:pPr>
            <w:pStyle w:val="TOC1"/>
            <w:tabs>
              <w:tab w:val="right" w:leader="dot" w:pos="9181"/>
            </w:tabs>
          </w:pPr>
          <w:hyperlink w:anchor="_bookmark26" w:history="1">
            <w:r w:rsidRPr="00110F07">
              <w:rPr>
                <w:color w:val="000080"/>
              </w:rPr>
              <w:t>CAPÍTOL XXVII</w:t>
            </w:r>
            <w:r w:rsidRPr="00110F07">
              <w:rPr>
                <w:color w:val="000080"/>
              </w:rPr>
              <w:tab/>
              <w:t>104</w:t>
            </w:r>
          </w:hyperlink>
        </w:p>
        <w:p w:rsidR="00F22295" w:rsidRPr="00110F07" w:rsidRDefault="00F22295" w:rsidP="00F22295">
          <w:r w:rsidRPr="00110F07">
            <w:fldChar w:fldCharType="end"/>
          </w:r>
        </w:p>
      </w:sdtContent>
    </w:sdt>
    <w:p w:rsidR="00D23688" w:rsidRDefault="00D23688"/>
    <w:sectPr w:rsidR="00D2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22295"/>
    <w:rsid w:val="00D23688"/>
    <w:rsid w:val="00F2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OC1">
    <w:name w:val="TOC 1"/>
    <w:basedOn w:val="Normal"/>
    <w:uiPriority w:val="1"/>
    <w:qFormat/>
    <w:rsid w:val="00F22295"/>
    <w:pPr>
      <w:widowControl w:val="0"/>
      <w:autoSpaceDE w:val="0"/>
      <w:autoSpaceDN w:val="0"/>
      <w:spacing w:before="241" w:after="0" w:line="240" w:lineRule="auto"/>
      <w:ind w:left="401"/>
    </w:pPr>
    <w:rPr>
      <w:rFonts w:ascii="Georgia" w:eastAsia="Georgia" w:hAnsi="Georgia" w:cs="Georgia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F2229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22295"/>
    <w:rPr>
      <w:rFonts w:ascii="Georgia" w:eastAsia="Georgia" w:hAnsi="Georgia" w:cs="Georgia"/>
      <w:sz w:val="32"/>
      <w:szCs w:val="3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2023-01-15T15:50:00Z</dcterms:created>
  <dcterms:modified xsi:type="dcterms:W3CDTF">2023-01-15T15:50:00Z</dcterms:modified>
</cp:coreProperties>
</file>