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Tè, Pèir, que s</w:t>
      </w:r>
      <w:r>
        <w:rPr/>
        <w:t>u</w:t>
      </w:r>
      <w:r>
        <w:rPr/>
        <w:t xml:space="preserve">i contenta de't trobar aquí. Com vas?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Que va plan ! Que v</w:t>
      </w:r>
      <w:r>
        <w:rPr/>
        <w:t>è</w:t>
      </w:r>
      <w:r>
        <w:rPr/>
        <w:t>ni de seguir la dr</w:t>
      </w:r>
      <w:r>
        <w:rPr/>
        <w:t>ò</w:t>
      </w:r>
      <w:r>
        <w:rPr/>
        <w:t>lla a l'esc</w:t>
      </w:r>
      <w:r>
        <w:rPr/>
        <w:t>ò</w:t>
      </w:r>
      <w:r>
        <w:rPr/>
        <w:t xml:space="preserve">la.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E que hè</w:t>
      </w:r>
      <w:r>
        <w:rPr/>
        <w:t>i</w:t>
      </w:r>
      <w:r>
        <w:rPr/>
        <w:t>, a l'esc</w:t>
      </w:r>
      <w:r>
        <w:rPr/>
        <w:t>ò</w:t>
      </w:r>
      <w:r>
        <w:rPr/>
        <w:t xml:space="preserve">la, la petitona 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Figuratz-ve</w:t>
      </w:r>
      <w:r>
        <w:rPr/>
        <w:t>s</w:t>
      </w:r>
      <w:r>
        <w:rPr/>
        <w:t xml:space="preserve"> que's met a apréner la lenga n</w:t>
      </w:r>
      <w:r>
        <w:rPr/>
        <w:t>ò</w:t>
      </w:r>
      <w:r>
        <w:rPr/>
        <w:t>sta, com disi jo. Enfi</w:t>
      </w:r>
      <w:r>
        <w:rPr/>
        <w:t>n</w:t>
      </w:r>
      <w:r>
        <w:rPr/>
        <w:t>, l'occitan, se v</w:t>
      </w:r>
      <w:r>
        <w:rPr/>
        <w:t>ò</w:t>
      </w:r>
      <w:r>
        <w:rPr/>
        <w:t xml:space="preserve">letz.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E que l'agrada 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Segur que l'agrada ! Tot c</w:t>
      </w:r>
      <w:r>
        <w:rPr/>
        <w:t>ò</w:t>
      </w:r>
      <w:r>
        <w:rPr/>
        <w:t>p que torna de l'esc</w:t>
      </w:r>
      <w:r>
        <w:rPr/>
        <w:t>ò</w:t>
      </w:r>
      <w:r>
        <w:rPr/>
        <w:t xml:space="preserve">la que'm ditz : « Que sabi ua cançon ! » o « Ne coneishes pas ua devinalha ? »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Que't d</w:t>
      </w:r>
      <w:r>
        <w:rPr/>
        <w:t>i</w:t>
      </w:r>
      <w:r>
        <w:rPr/>
        <w:t>u saber, a tu qui parlas occitan de</w:t>
      </w:r>
      <w:r>
        <w:rPr/>
        <w:t>se</w:t>
      </w:r>
      <w:r>
        <w:rPr/>
        <w:t>mp</w:t>
      </w:r>
      <w:r>
        <w:rPr/>
        <w:t>ú</w:t>
      </w:r>
      <w:r>
        <w:rPr/>
        <w:t xml:space="preserve">s tostemps !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Qu</w:t>
      </w:r>
      <w:r>
        <w:rPr/>
        <w:t>iò</w:t>
      </w:r>
      <w:r>
        <w:rPr/>
        <w:t xml:space="preserve"> ! E  dab a</w:t>
      </w:r>
      <w:r>
        <w:rPr/>
        <w:t>q</w:t>
      </w:r>
      <w:r>
        <w:rPr/>
        <w:t>u</w:t>
      </w:r>
      <w:r>
        <w:rPr/>
        <w:t>ò</w:t>
      </w:r>
      <w:r>
        <w:rPr/>
        <w:t xml:space="preserve">, que'u platz a la petitona.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Bon, que cau que m'escapi. Adiu, Pèir. Compliments a la hemna  !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Adiu, Maria. N'i mancar</w:t>
      </w:r>
      <w:r>
        <w:rPr/>
        <w:t>è</w:t>
      </w:r>
      <w:r>
        <w:rPr/>
        <w:t xml:space="preserve">i pas.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Pèir que v</w:t>
      </w:r>
      <w:r>
        <w:rPr/>
        <w:t>è</w:t>
      </w:r>
      <w:r>
        <w:rPr/>
        <w:t xml:space="preserve">n de seguir </w:t>
      </w:r>
      <w:r>
        <w:rPr/>
        <w:t>l</w:t>
      </w:r>
      <w:r>
        <w:rPr/>
        <w:t>as dr</w:t>
      </w:r>
      <w:r>
        <w:rPr/>
        <w:t>ò</w:t>
      </w:r>
      <w:r>
        <w:rPr/>
        <w:t>llas a l'esc</w:t>
      </w:r>
      <w:r>
        <w:rPr/>
        <w:t>ò</w:t>
      </w:r>
      <w:r>
        <w:rPr/>
        <w:t xml:space="preserve">la. </w:t>
      </w:r>
    </w:p>
    <w:p>
      <w:pPr>
        <w:pStyle w:val="Normal"/>
        <w:bidi w:val="0"/>
        <w:jc w:val="start"/>
        <w:rPr/>
      </w:pPr>
      <w:r>
        <w:rPr/>
        <w:t>Que ditz a Maria qu'aprenen l'occitan, e que cre</w:t>
      </w:r>
      <w:r>
        <w:rPr/>
        <w:t>i</w:t>
      </w:r>
      <w:r>
        <w:rPr/>
        <w:t xml:space="preserve">d que las agrada. </w:t>
      </w:r>
    </w:p>
    <w:p>
      <w:pPr>
        <w:pStyle w:val="Normal"/>
        <w:bidi w:val="0"/>
        <w:jc w:val="start"/>
        <w:rPr/>
      </w:pPr>
      <w:r>
        <w:rPr/>
        <w:t>Tot c</w:t>
      </w:r>
      <w:r>
        <w:rPr/>
        <w:t>ò</w:t>
      </w:r>
      <w:r>
        <w:rPr/>
        <w:t>p que vinen de l'esc</w:t>
      </w:r>
      <w:r>
        <w:rPr/>
        <w:t>ò</w:t>
      </w:r>
      <w:r>
        <w:rPr/>
        <w:t xml:space="preserve">la, </w:t>
      </w:r>
      <w:r>
        <w:rPr/>
        <w:t>l</w:t>
      </w:r>
      <w:r>
        <w:rPr/>
        <w:t xml:space="preserve">as petitonas que disen :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Que s</w:t>
      </w:r>
      <w:r>
        <w:rPr/>
        <w:t>à</w:t>
      </w:r>
      <w:r>
        <w:rPr/>
        <w:t>bem ua devinalha ! Que con</w:t>
      </w:r>
      <w:r>
        <w:rPr/>
        <w:t>é</w:t>
      </w:r>
      <w:r>
        <w:rPr/>
        <w:t xml:space="preserve">ishem ua cançon ! </w:t>
      </w:r>
    </w:p>
    <w:p>
      <w:pPr>
        <w:pStyle w:val="Normal"/>
        <w:bidi w:val="0"/>
        <w:jc w:val="start"/>
        <w:rPr/>
      </w:pPr>
      <w:r>
        <w:rPr/>
        <w:t>Maria que ditz a Pèir que'u d</w:t>
      </w:r>
      <w:r>
        <w:rPr/>
        <w:t>i</w:t>
      </w:r>
      <w:r>
        <w:rPr/>
        <w:t xml:space="preserve">u saber. Eth, qu'es content, e que sap perqué.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Çò q</w:t>
      </w:r>
      <w:r>
        <w:rPr/>
        <w:t>u'apr</w:t>
      </w:r>
      <w:r>
        <w:rPr/>
        <w:t>é</w:t>
      </w:r>
      <w:r>
        <w:rPr/>
        <w:t>netz a l'esc</w:t>
      </w:r>
      <w:r>
        <w:rPr/>
        <w:t>ò</w:t>
      </w:r>
      <w:r>
        <w:rPr/>
        <w:t>la, dr</w:t>
      </w:r>
      <w:r>
        <w:rPr/>
        <w:t>ò</w:t>
      </w:r>
      <w:r>
        <w:rPr/>
        <w:t xml:space="preserve">llas?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Qu'apr</w:t>
      </w:r>
      <w:r>
        <w:rPr/>
        <w:t>é</w:t>
      </w:r>
      <w:r>
        <w:rPr/>
        <w:t xml:space="preserve">nem l'occitan.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Que’vs d</w:t>
      </w:r>
      <w:r>
        <w:rPr/>
        <w:t>í</w:t>
      </w:r>
      <w:r>
        <w:rPr/>
        <w:t xml:space="preserve">vetz divertir, non?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Óc, e de m</w:t>
      </w:r>
      <w:r>
        <w:rPr/>
        <w:t>è</w:t>
      </w:r>
      <w:r>
        <w:rPr/>
        <w:t>i, Jo, que s</w:t>
      </w:r>
      <w:r>
        <w:rPr/>
        <w:t>èi</w:t>
      </w:r>
      <w:r>
        <w:rPr/>
        <w:t xml:space="preserve"> cançons, e la mia s</w:t>
      </w:r>
      <w:r>
        <w:rPr/>
        <w:t>ò</w:t>
      </w:r>
      <w:r>
        <w:rPr/>
        <w:t xml:space="preserve">r que coneish devinalhas !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A</w:t>
      </w:r>
      <w:r>
        <w:rPr>
          <w:b/>
          <w:bCs/>
        </w:rPr>
        <w:t>.</w:t>
      </w:r>
      <w:r>
        <w:rPr/>
        <w:t xml:space="preserve">   </w:t>
      </w:r>
      <w:r>
        <w:rPr/>
        <w:t>Lu</w:t>
      </w:r>
      <w:r>
        <w:rPr/>
        <w:t xml:space="preserve">vat deus vèrbes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 xml:space="preserve">INFINITIUS                                                           DÍSER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                 </w:t>
      </w:r>
      <w:r>
        <w:rPr/>
        <w:t xml:space="preserve">-                                                  </w:t>
        <w:tab/>
        <w:t xml:space="preserve">- </w:t>
      </w:r>
    </w:p>
    <w:p>
      <w:pPr>
        <w:pStyle w:val="Normal"/>
        <w:bidi w:val="0"/>
        <w:jc w:val="start"/>
        <w:rPr/>
      </w:pPr>
      <w:r>
        <w:rPr/>
        <w:t xml:space="preserve">                        </w:t>
      </w:r>
      <w:r>
        <w:rPr/>
        <w:t xml:space="preserve">- </w:t>
        <w:tab/>
        <w:tab/>
        <w:tab/>
        <w:tab/>
        <w:tab/>
        <w:t>-</w:t>
        <w:tab/>
      </w:r>
    </w:p>
    <w:p>
      <w:pPr>
        <w:pStyle w:val="Normal"/>
        <w:bidi w:val="0"/>
        <w:jc w:val="start"/>
        <w:rPr/>
      </w:pPr>
      <w:r>
        <w:rPr/>
        <w:t xml:space="preserve">                        </w:t>
      </w:r>
      <w:r>
        <w:rPr/>
        <w:t xml:space="preserve">- </w:t>
        <w:tab/>
        <w:tab/>
        <w:tab/>
        <w:tab/>
        <w:tab/>
        <w:t>-</w:t>
        <w:tab/>
        <w:t xml:space="preserve"> </w:t>
      </w:r>
    </w:p>
    <w:p>
      <w:pPr>
        <w:pStyle w:val="Normal"/>
        <w:bidi w:val="0"/>
        <w:jc w:val="start"/>
        <w:rPr/>
      </w:pPr>
      <w:r>
        <w:rPr/>
        <w:t xml:space="preserve">                         </w:t>
      </w:r>
    </w:p>
    <w:p>
      <w:pPr>
        <w:pStyle w:val="Normal"/>
        <w:bidi w:val="0"/>
        <w:jc w:val="start"/>
        <w:rPr/>
      </w:pPr>
      <w:r>
        <w:rPr/>
        <w:tab/>
        <w:tab/>
        <w:t xml:space="preserve">- </w:t>
        <w:tab/>
        <w:tab/>
        <w:tab/>
        <w:tab/>
        <w:tab/>
        <w:t>-</w:t>
      </w:r>
    </w:p>
    <w:p>
      <w:pPr>
        <w:pStyle w:val="Normal"/>
        <w:bidi w:val="0"/>
        <w:jc w:val="start"/>
        <w:rPr/>
      </w:pPr>
      <w:r>
        <w:rPr/>
        <w:tab/>
        <w:tab/>
        <w:t xml:space="preserve">- </w:t>
        <w:tab/>
        <w:tab/>
        <w:tab/>
        <w:tab/>
        <w:tab/>
        <w:t>-</w:t>
      </w:r>
    </w:p>
    <w:p>
      <w:pPr>
        <w:pStyle w:val="Normal"/>
        <w:bidi w:val="0"/>
        <w:jc w:val="start"/>
        <w:rPr/>
      </w:pPr>
      <w:r>
        <w:rPr/>
        <w:t xml:space="preserve">                        </w:t>
      </w:r>
      <w:r>
        <w:rPr/>
        <w:t xml:space="preserve">-                                                  </w:t>
        <w:tab/>
        <w:t xml:space="preserve">- </w:t>
      </w:r>
    </w:p>
    <w:p>
      <w:pPr>
        <w:pStyle w:val="Normal"/>
        <w:bidi w:val="0"/>
        <w:jc w:val="start"/>
        <w:rPr/>
      </w:pPr>
      <w:r>
        <w:rPr/>
        <w:t xml:space="preserve">                   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>
          <w:b/>
          <w:bCs/>
        </w:rPr>
        <w:t>B.</w:t>
      </w:r>
      <w:r>
        <w:rPr/>
        <w:t xml:space="preserve"> </w:t>
      </w:r>
      <w:r>
        <w:rPr/>
        <w:t>F</w:t>
      </w:r>
      <w:r>
        <w:rPr/>
        <w:t>ormacion</w:t>
      </w:r>
      <w:r>
        <w:rPr/>
        <w:t xml:space="preserve"> </w:t>
      </w:r>
      <w:r>
        <w:rPr/>
        <w:t>deu</w:t>
      </w:r>
      <w:r>
        <w:rPr/>
        <w:t xml:space="preserve"> P</w:t>
      </w:r>
      <w:r>
        <w:rPr/>
        <w:t>resent</w:t>
      </w:r>
      <w:r>
        <w:rPr/>
        <w:t xml:space="preserve"> 3au G</w:t>
      </w:r>
      <w:r>
        <w:rPr/>
        <w:t>rop</w:t>
      </w:r>
      <w:r>
        <w:rPr/>
        <w:t xml:space="preserve">       </w:t>
        <w:tab/>
        <w:tab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1. </w:t>
      </w:r>
    </w:p>
    <w:p>
      <w:pPr>
        <w:pStyle w:val="Normal"/>
        <w:bidi w:val="0"/>
        <w:jc w:val="start"/>
        <w:rPr/>
      </w:pPr>
      <w:r>
        <w:rPr/>
        <w:t xml:space="preserve">2. </w:t>
        <w:tab/>
        <w:tab/>
        <w:tab/>
        <w:tab/>
        <w:tab/>
        <w:tab/>
        <w:tab/>
      </w:r>
      <w:r>
        <w:rPr/>
        <w:t>Hètz-cas !</w:t>
      </w:r>
    </w:p>
    <w:p>
      <w:pPr>
        <w:pStyle w:val="Normal"/>
        <w:bidi w:val="0"/>
        <w:jc w:val="start"/>
        <w:rPr/>
      </w:pPr>
      <w:r>
        <w:rPr/>
        <w:t>3</w:t>
      </w:r>
      <w:r>
        <w:rPr/>
        <w:t xml:space="preserve">.                                            </w:t>
        <w:tab/>
        <w:tab/>
        <w:tab/>
        <w:tab/>
      </w:r>
      <w:r>
        <w:rPr/>
        <w:t>=&gt;</w:t>
      </w:r>
      <w:r>
        <w:rPr/>
        <w:t xml:space="preserve"> 3au PERSONA </w:t>
      </w:r>
    </w:p>
    <w:p>
      <w:pPr>
        <w:pStyle w:val="Normal"/>
        <w:bidi w:val="0"/>
        <w:jc w:val="start"/>
        <w:rPr/>
      </w:pPr>
      <w:r>
        <w:rPr/>
        <w:t>4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  <w:t>5</w:t>
      </w:r>
      <w:r>
        <w:rPr/>
        <w:t>.</w:t>
      </w:r>
    </w:p>
    <w:p>
      <w:pPr>
        <w:pStyle w:val="Normal"/>
        <w:bidi w:val="0"/>
        <w:jc w:val="start"/>
        <w:rPr/>
      </w:pPr>
      <w:r>
        <w:rPr/>
        <w:t>6</w:t>
      </w:r>
      <w:r>
        <w:rPr/>
        <w:t xml:space="preserve">.                                            </w:t>
        <w:tab/>
        <w:tab/>
        <w:tab/>
        <w:tab/>
        <w:t>DÍSER,</w:t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ab/>
        <w:tab/>
        <w:tab/>
        <w:t xml:space="preserve">PLÀSER </w:t>
      </w:r>
    </w:p>
    <w:p>
      <w:pPr>
        <w:pStyle w:val="Normal"/>
        <w:bidi w:val="0"/>
        <w:jc w:val="start"/>
        <w:rPr/>
      </w:pPr>
      <w:r>
        <w:rPr/>
        <w:t xml:space="preserve">                                               </w:t>
      </w:r>
      <w:r>
        <w:rPr/>
        <w:tab/>
        <w:tab/>
        <w:tab/>
        <w:tab/>
        <w:t>D</w:t>
      </w:r>
      <w:r>
        <w:rPr/>
        <w:t>Í</w:t>
      </w:r>
      <w:r>
        <w:rPr/>
        <w:t xml:space="preserve">VER </w:t>
      </w:r>
    </w:p>
    <w:p>
      <w:pPr>
        <w:pStyle w:val="Normal"/>
        <w:bidi w:val="0"/>
        <w:jc w:val="start"/>
        <w:rPr/>
      </w:pPr>
      <w:r>
        <w:rPr/>
        <w:t xml:space="preserve">                                               </w:t>
      </w:r>
      <w:r>
        <w:rPr/>
        <w:tab/>
        <w:tab/>
        <w:tab/>
        <w:tab/>
        <w:t xml:space="preserve">SABER </w:t>
      </w:r>
    </w:p>
    <w:p>
      <w:pPr>
        <w:pStyle w:val="Normal"/>
        <w:bidi w:val="0"/>
        <w:jc w:val="start"/>
        <w:rPr/>
      </w:pPr>
      <w:r>
        <w:rPr/>
      </w:r>
      <w:r>
        <w:br w:type="page"/>
      </w:r>
    </w:p>
    <w:p>
      <w:pPr>
        <w:pStyle w:val="Normal"/>
        <w:bidi w:val="0"/>
        <w:jc w:val="start"/>
        <w:rPr/>
      </w:pPr>
      <w:r>
        <w:rPr/>
        <w:t xml:space="preserve">                                                    </w:t>
      </w:r>
    </w:p>
    <w:p>
      <w:pPr>
        <w:pStyle w:val="Normal"/>
        <w:bidi w:val="0"/>
        <w:jc w:val="start"/>
        <w:rPr/>
      </w:pPr>
      <w:r>
        <w:rPr>
          <w:b/>
          <w:bCs/>
        </w:rPr>
        <w:t>1.</w:t>
      </w:r>
      <w:r>
        <w:rPr/>
        <w:t xml:space="preserve"> Passar  los vèrbes a la tresau persona deu singular.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Ne s</w:t>
      </w:r>
      <w:r>
        <w:rPr/>
        <w:t xml:space="preserve">èi </w:t>
      </w:r>
      <w:r>
        <w:rPr/>
        <w:t>pas on d</w:t>
      </w:r>
      <w:r>
        <w:rPr/>
        <w:t>i</w:t>
      </w:r>
      <w:r>
        <w:rPr/>
        <w:t xml:space="preserve">vi anar. 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Ne compr</w:t>
      </w:r>
      <w:r>
        <w:rPr/>
        <w:t>é</w:t>
      </w:r>
      <w:r>
        <w:rPr/>
        <w:t>nem pas tostemps ç</w:t>
      </w:r>
      <w:r>
        <w:rPr/>
        <w:t>ò</w:t>
      </w:r>
      <w:r>
        <w:rPr/>
        <w:t xml:space="preserve"> que disen. 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Que hètz tr</w:t>
      </w:r>
      <w:r>
        <w:rPr/>
        <w:t>ò</w:t>
      </w:r>
      <w:r>
        <w:rPr/>
        <w:t>p de bru</w:t>
      </w:r>
      <w:r>
        <w:rPr/>
        <w:t>i</w:t>
      </w:r>
      <w:r>
        <w:rPr/>
        <w:t>t ; que d</w:t>
      </w:r>
      <w:r>
        <w:rPr/>
        <w:t>í</w:t>
      </w:r>
      <w:r>
        <w:rPr/>
        <w:t xml:space="preserve">vetz har silenci. 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Que con</w:t>
      </w:r>
      <w:r>
        <w:rPr/>
        <w:t>é</w:t>
      </w:r>
      <w:r>
        <w:rPr/>
        <w:t>ishem l'</w:t>
      </w:r>
      <w:r>
        <w:rPr/>
        <w:t>ò</w:t>
      </w:r>
      <w:r>
        <w:rPr/>
        <w:t>mi qui v</w:t>
      </w:r>
      <w:r>
        <w:rPr/>
        <w:t>è</w:t>
      </w:r>
      <w:r>
        <w:rPr/>
        <w:t xml:space="preserve">n d'arribar. 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Qu'aprenen las lengas adaise. 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Que't plases en ‘queth li</w:t>
      </w:r>
      <w:r>
        <w:rPr/>
        <w:t>c</w:t>
      </w:r>
      <w:r>
        <w:rPr/>
        <w:t xml:space="preserve">èu, tu.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2.</w:t>
      </w:r>
      <w:r>
        <w:rPr/>
        <w:t xml:space="preserve"> A las frasas deu n° 1, passar los vèrbes deu singular au plurau o lo contrari. 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(Ex. : que s</w:t>
      </w:r>
      <w:r>
        <w:rPr/>
        <w:t>èi</w:t>
      </w:r>
      <w:r>
        <w:rPr/>
        <w:t xml:space="preserve"> — que s</w:t>
      </w:r>
      <w:r>
        <w:rPr/>
        <w:t>à</w:t>
      </w:r>
      <w:r>
        <w:rPr/>
        <w:t xml:space="preserve">bem ...).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3.</w:t>
      </w:r>
      <w:r>
        <w:rPr/>
        <w:t xml:space="preserve"> Remplaçar  los vèrbes deu </w:t>
      </w:r>
      <w:r>
        <w:rPr/>
        <w:t>1è</w:t>
      </w:r>
      <w:r>
        <w:rPr/>
        <w:t>r grop per vèrbes deu 3</w:t>
      </w:r>
      <w:r>
        <w:rPr/>
        <w:t>au</w:t>
      </w:r>
      <w:r>
        <w:rPr/>
        <w:t xml:space="preserve"> grop.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Los espectators qu'arriban au teatre. 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(Nos) Que ns'enc</w:t>
      </w:r>
      <w:r>
        <w:rPr/>
        <w:t>ó</w:t>
      </w:r>
      <w:r>
        <w:rPr/>
        <w:t xml:space="preserve">ntram sovent per la carrèra. 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La mia s</w:t>
      </w:r>
      <w:r>
        <w:rPr/>
        <w:t>ò</w:t>
      </w:r>
      <w:r>
        <w:rPr/>
        <w:t xml:space="preserve">r que parla tres lengas. 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(Vos) Que v'agrada la musica, a vosauts ? 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Qui hica la taula, a v</w:t>
      </w:r>
      <w:r>
        <w:rPr/>
        <w:t>ò</w:t>
      </w:r>
      <w:r>
        <w:rPr/>
        <w:t xml:space="preserve">ste ? Qui cosina lo disnar ? 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Qu'an</w:t>
      </w:r>
      <w:r>
        <w:rPr/>
        <w:t>ó</w:t>
      </w:r>
      <w:r>
        <w:rPr/>
        <w:t>nciam ua bona novela a la classa : qu' organ</w:t>
      </w:r>
      <w:r>
        <w:rPr/>
        <w:t>í</w:t>
      </w:r>
      <w:r>
        <w:rPr/>
        <w:t xml:space="preserve">zam un viatge a la fin de l'annada.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4.</w:t>
      </w:r>
      <w:r>
        <w:rPr/>
        <w:t xml:space="preserve"> Completar  las frasas dab un vèrbe  deu 3- grop.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Jo, que…………..tostemps ç</w:t>
      </w:r>
      <w:r>
        <w:rPr/>
        <w:t>ò</w:t>
      </w:r>
      <w:r>
        <w:rPr/>
        <w:t xml:space="preserve"> que pensi.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Era, que…………tribalhar dab lo vel</w:t>
      </w:r>
      <w:r>
        <w:rPr/>
        <w:t>ò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Qu</w:t>
      </w:r>
      <w:r>
        <w:rPr/>
        <w:t>è</w:t>
      </w:r>
      <w:r>
        <w:rPr/>
        <w:t>n n'a pas las lunetas, lo pair n'i…………...pas arre</w:t>
      </w:r>
      <w:r>
        <w:rPr/>
        <w:t>i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Ne……………pas passar davant en</w:t>
      </w:r>
      <w:r>
        <w:rPr/>
        <w:t>d</w:t>
      </w:r>
      <w:r>
        <w:rPr/>
        <w:t xml:space="preserve"> ua c</w:t>
      </w:r>
      <w:r>
        <w:rPr/>
        <w:t>ò</w:t>
      </w:r>
      <w:r>
        <w:rPr/>
        <w:t xml:space="preserve">sta, qu'es defendut !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Nosauts, que……………..lenha a la ch</w:t>
      </w:r>
      <w:r>
        <w:rPr/>
        <w:t>a</w:t>
      </w:r>
      <w:r>
        <w:rPr/>
        <w:t>min</w:t>
      </w:r>
      <w:r>
        <w:rPr/>
        <w:t>è</w:t>
      </w:r>
      <w:r>
        <w:rPr/>
        <w:t>ia, qu</w:t>
      </w:r>
      <w:r>
        <w:rPr/>
        <w:t>è</w:t>
      </w:r>
      <w:r>
        <w:rPr/>
        <w:t>n…………..hre</w:t>
      </w:r>
      <w:r>
        <w:rPr/>
        <w:t>i</w:t>
      </w:r>
      <w:r>
        <w:rPr/>
        <w:t xml:space="preserve">d.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Tu, ne…………...pas anar  en vacanças a la mar, que't.…………..meilèu a la montanha.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      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V</w:t>
      </w:r>
      <w:r>
        <w:rPr/>
        <w:t>èrbes transparents regulars</w:t>
      </w:r>
      <w:r>
        <w:rPr/>
        <w:t xml:space="preserve"> - (de completar)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CALER             </w:t>
        <w:tab/>
        <w:tab/>
        <w:t xml:space="preserve">         </w:t>
        <w:tab/>
        <w:t>M</w:t>
      </w:r>
      <w:r>
        <w:rPr/>
        <w:t>É</w:t>
      </w:r>
      <w:r>
        <w:rPr/>
        <w:t xml:space="preserve">TER             </w:t>
        <w:tab/>
        <w:t xml:space="preserve">RESPÓNER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VALER             </w:t>
        <w:tab/>
        <w:tab/>
        <w:t xml:space="preserve">        </w:t>
        <w:tab/>
        <w:t xml:space="preserve">PERMÉTER          </w:t>
        <w:tab/>
        <w:t>VÉN</w:t>
      </w:r>
      <w:r>
        <w:rPr/>
        <w:t>D</w:t>
      </w:r>
      <w:r>
        <w:rPr/>
        <w:t xml:space="preserve">ER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NÈISHER</w:t>
      </w:r>
      <w:r>
        <w:rPr/>
        <w:t xml:space="preserve">                         </w:t>
        <w:tab/>
        <w:tab/>
        <w:t>PROM</w:t>
      </w:r>
      <w:r>
        <w:rPr/>
        <w:t>É</w:t>
      </w:r>
      <w:r>
        <w:rPr/>
        <w:t xml:space="preserve">TER          </w:t>
        <w:tab/>
        <w:t>P</w:t>
      </w:r>
      <w:r>
        <w:rPr/>
        <w:t>É</w:t>
      </w:r>
      <w:r>
        <w:rPr/>
        <w:t xml:space="preserve">RDER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PARÉISHER                      </w:t>
        <w:tab/>
        <w:tab/>
        <w:t>B</w:t>
      </w:r>
      <w:r>
        <w:rPr/>
        <w:t>À</w:t>
      </w:r>
      <w:r>
        <w:rPr/>
        <w:t xml:space="preserve">TER             </w:t>
        <w:tab/>
        <w:t xml:space="preserve">ARRÍDER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CONÉISHER                       </w:t>
        <w:tab/>
        <w:t xml:space="preserve">SABER </w:t>
        <w:tab/>
        <w:tab/>
      </w:r>
      <w:r>
        <w:rPr/>
        <w:t>AR</w:t>
      </w:r>
      <w:r>
        <w:rPr/>
        <w:t xml:space="preserve">RETÉNER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TÉNER </w:t>
        <w:tab/>
        <w:tab/>
        <w:tab/>
        <w:tab/>
      </w:r>
      <w:r>
        <w:rPr/>
        <w:t xml:space="preserve">VIR / </w:t>
      </w:r>
      <w:r>
        <w:rPr/>
        <w:t>V</w:t>
      </w:r>
      <w:r>
        <w:rPr/>
        <w:t>Í</w:t>
      </w:r>
      <w:r>
        <w:rPr/>
        <w:t xml:space="preserve">NER </w:t>
        <w:tab/>
        <w:tab/>
        <w:t xml:space="preserve">PRÉNER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COMPRÉNER </w:t>
        <w:tab/>
        <w:tab/>
        <w:tab/>
        <w:t>DÍSER</w:t>
        <w:tab/>
        <w:tab/>
        <w:tab/>
        <w:t>PLÀSER</w:t>
      </w:r>
    </w:p>
    <w:sectPr>
      <w:headerReference w:type="default" r:id="rId2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>
        <w:b/>
        <w:bCs/>
      </w:rPr>
    </w:pPr>
    <w:r>
      <w:rPr>
        <w:b/>
        <w:bCs/>
      </w:rPr>
      <w:t>7 – Present - ER</w:t>
    </w:r>
  </w:p>
</w:hdr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-tteetpieddepage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En-tteetpieddepag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LibreOffice/25.2.4.3$Windows_X86_64 LibreOffice_project/33e196637044ead23f5c3226cde09b47731f7e27</Application>
  <AppVersion>15.0000</AppVersion>
  <Pages>2</Pages>
  <Words>469</Words>
  <Characters>2096</Characters>
  <CharactersWithSpaces>3451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2025-07-07T18:43:39Z</dcterms:created>
  <dc:creator/>
  <dc:description/>
  <dc:language>fr-FR</dc:language>
  <cp:lastModifiedBy/>
  <dcterms:modified xsi:type="dcterms:W3CDTF">2025-07-07T19:06:22Z</dcterms:modified>
  <cp:revision>6</cp:revision>
  <dc:subject/>
  <dc:title/>
</cp:coreProperties>
</file>