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 milionari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Que to</w:t>
      </w:r>
      <w:r>
        <w:rPr/>
        <w:t>què</w:t>
      </w:r>
      <w:r>
        <w:rPr/>
        <w:t>va ua pro bona paga. Que tribalh</w:t>
      </w:r>
      <w:r>
        <w:rPr/>
        <w:t>è</w:t>
      </w:r>
      <w:r>
        <w:rPr/>
        <w:t xml:space="preserve">va com deslinhaire en ua segària de </w:t>
      </w:r>
      <w:r>
        <w:rPr/>
        <w:t>l</w:t>
      </w:r>
      <w:r>
        <w:rPr/>
        <w:t>as dunas. Mès n'èra pas d'aqueths dont s'</w:t>
      </w:r>
      <w:r>
        <w:rPr/>
        <w:t>i</w:t>
      </w:r>
      <w:r>
        <w:rPr/>
        <w:t>c pintan e s'</w:t>
      </w:r>
      <w:r>
        <w:rPr/>
        <w:t>i</w:t>
      </w:r>
      <w:r>
        <w:rPr/>
        <w:t>c jogan tot au Caf</w:t>
      </w:r>
      <w:r>
        <w:rPr/>
        <w:t>è</w:t>
      </w:r>
      <w:r>
        <w:rPr/>
        <w:t xml:space="preserve"> du Congo. Que s'amass</w:t>
      </w:r>
      <w:r>
        <w:rPr/>
        <w:t>è</w:t>
      </w:r>
      <w:r>
        <w:rPr/>
        <w:t>va dab elastics los sons bilhets, dens ua b</w:t>
      </w:r>
      <w:r>
        <w:rPr/>
        <w:t>ò</w:t>
      </w:r>
      <w:r>
        <w:rPr/>
        <w:t xml:space="preserve">stia de hèr deus garfes Lu. </w:t>
      </w:r>
    </w:p>
    <w:p>
      <w:pPr>
        <w:pStyle w:val="Normal"/>
        <w:bidi w:val="0"/>
        <w:jc w:val="start"/>
        <w:rPr/>
      </w:pPr>
      <w:r>
        <w:rPr/>
        <w:t>Sonque voló lo maishant s</w:t>
      </w:r>
      <w:r>
        <w:rPr/>
        <w:t>ò</w:t>
      </w:r>
      <w:r>
        <w:rPr/>
        <w:t>rt que s'amorosèssi d'ua gojat</w:t>
      </w:r>
      <w:r>
        <w:rPr/>
        <w:t>ò</w:t>
      </w:r>
      <w:r>
        <w:rPr/>
        <w:t>ta de Senta-Aulàdia, mès a ne vir pèc e h</w:t>
      </w:r>
      <w:r>
        <w:rPr/>
        <w:t>òu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Atau, un dimenge que se n'anó lo n</w:t>
      </w:r>
      <w:r>
        <w:rPr/>
        <w:t>ò</w:t>
      </w:r>
      <w:r>
        <w:rPr/>
        <w:t>ste Andriu en ç</w:t>
      </w:r>
      <w:r>
        <w:rPr/>
        <w:t>ò</w:t>
      </w:r>
      <w:r>
        <w:rPr/>
        <w:t xml:space="preserve"> deu pair.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Adishatz mèste !...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Adiu mon dr</w:t>
      </w:r>
      <w:r>
        <w:rPr/>
        <w:t>ò</w:t>
      </w:r>
      <w:r>
        <w:rPr/>
        <w:t>lle... e qu'ès h</w:t>
      </w:r>
      <w:r>
        <w:rPr/>
        <w:t>ò</w:t>
      </w:r>
      <w:r>
        <w:rPr/>
        <w:t xml:space="preserve">rt plan pientat, uei, e rasat. E vestit, dirén un Anglés. Vas passar a la telè, o qué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Nani, mèste. Mès que vo</w:t>
      </w:r>
      <w:r>
        <w:rPr/>
        <w:t>r</w:t>
      </w:r>
      <w:r>
        <w:rPr/>
        <w:t>rí sonque v</w:t>
      </w:r>
      <w:r>
        <w:rPr/>
        <w:t>e</w:t>
      </w:r>
      <w:r>
        <w:rPr/>
        <w:t>s demandar quaucom... Gausi pas tr</w:t>
      </w:r>
      <w:r>
        <w:rPr/>
        <w:t>ò</w:t>
      </w:r>
      <w:r>
        <w:rPr/>
        <w:t>p, mès vo</w:t>
      </w:r>
      <w:r>
        <w:rPr/>
        <w:t>r</w:t>
      </w:r>
      <w:r>
        <w:rPr/>
        <w:t>rí v</w:t>
      </w:r>
      <w:r>
        <w:rPr/>
        <w:t>e</w:t>
      </w:r>
      <w:r>
        <w:rPr/>
        <w:t>s demandar la v</w:t>
      </w:r>
      <w:r>
        <w:rPr/>
        <w:t>ò</w:t>
      </w:r>
      <w:r>
        <w:rPr/>
        <w:t xml:space="preserve">sta hilha en maridatge...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la quau ? la petit</w:t>
      </w:r>
      <w:r>
        <w:rPr/>
        <w:t>ò</w:t>
      </w:r>
      <w:r>
        <w:rPr/>
        <w:t>ta o la grand</w:t>
      </w:r>
      <w:r>
        <w:rPr/>
        <w:t>ò</w:t>
      </w:r>
      <w:r>
        <w:rPr/>
        <w:t xml:space="preserve">ta ? </w:t>
      </w:r>
    </w:p>
    <w:p>
      <w:pPr>
        <w:pStyle w:val="Normal"/>
        <w:bidi w:val="0"/>
        <w:jc w:val="start"/>
        <w:rPr/>
      </w:pPr>
      <w:r>
        <w:rPr/>
        <w:t xml:space="preserve">—  </w:t>
      </w:r>
      <w:r>
        <w:rPr/>
        <w:t>La petit</w:t>
      </w:r>
      <w:r>
        <w:rPr/>
        <w:t>ò</w:t>
      </w:r>
      <w:r>
        <w:rPr/>
        <w:t>ta se vos platz. Qu'es la mèi fin</w:t>
      </w:r>
      <w:r>
        <w:rPr/>
        <w:t>ò</w:t>
      </w:r>
      <w:r>
        <w:rPr/>
        <w:t xml:space="preserve">ta. Segur, sui pas qu'un obrèr, mès que sui valent e gualhard.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Qu'ès, bissè, pro br</w:t>
      </w:r>
      <w:r>
        <w:rPr/>
        <w:t>ò</w:t>
      </w:r>
      <w:r>
        <w:rPr/>
        <w:t>i cóishe e un bèth pire... Totun, seré plan que muishèssis quauques dinèrs.  Vam conv</w:t>
      </w:r>
      <w:r>
        <w:rPr/>
        <w:t>í</w:t>
      </w:r>
      <w:r>
        <w:rPr/>
        <w:t xml:space="preserve">ner un ahar. Quan agis un milion, que te la balhi.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Ò</w:t>
      </w:r>
      <w:r>
        <w:rPr/>
        <w:t>c-ba ? P</w:t>
      </w:r>
      <w:r>
        <w:rPr/>
        <w:t>à</w:t>
      </w:r>
      <w:r>
        <w:rPr/>
        <w:t xml:space="preserve">rlatz pas per arríder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Çò</w:t>
      </w:r>
      <w:r>
        <w:rPr/>
        <w:t xml:space="preserve"> de prometut qu'es prometut.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ben, </w:t>
      </w:r>
      <w:r>
        <w:rPr/>
        <w:t>v</w:t>
      </w:r>
      <w:r>
        <w:rPr/>
        <w:t>am véder aqu</w:t>
      </w:r>
      <w:r>
        <w:rPr/>
        <w:t>ò</w:t>
      </w:r>
      <w:r>
        <w:rPr/>
        <w:t xml:space="preserve">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Çò</w:t>
      </w:r>
      <w:r>
        <w:rPr/>
        <w:t xml:space="preserve"> qu'èi dit qu'ic èi dit. </w:t>
      </w:r>
    </w:p>
    <w:p>
      <w:pPr>
        <w:pStyle w:val="Normal"/>
        <w:bidi w:val="0"/>
        <w:jc w:val="start"/>
        <w:rPr/>
      </w:pPr>
      <w:r>
        <w:rPr/>
        <w:t>Lo pair se pens</w:t>
      </w:r>
      <w:r>
        <w:rPr/>
        <w:t>è</w:t>
      </w:r>
      <w:r>
        <w:rPr/>
        <w:t xml:space="preserve">va: « Risqui pas gran causa. » </w:t>
      </w:r>
    </w:p>
    <w:p>
      <w:pPr>
        <w:pStyle w:val="Normal"/>
        <w:bidi w:val="0"/>
        <w:jc w:val="start"/>
        <w:rPr/>
      </w:pPr>
      <w:r>
        <w:rPr/>
        <w:t xml:space="preserve">Mès l'Andriu s'embarquè la setmana en seguint entà </w:t>
      </w:r>
      <w:r>
        <w:rPr/>
        <w:t>l</w:t>
      </w:r>
      <w:r>
        <w:rPr/>
        <w:t>as mars de Bisa, on</w:t>
      </w:r>
      <w:r>
        <w:rPr/>
        <w:t>d</w:t>
      </w:r>
      <w:r>
        <w:rPr/>
        <w:t xml:space="preserve"> i pescan petr</w:t>
      </w:r>
      <w:r>
        <w:rPr/>
        <w:t>ò</w:t>
      </w:r>
      <w:r>
        <w:rPr/>
        <w:t xml:space="preserve">li. </w:t>
      </w:r>
    </w:p>
    <w:p>
      <w:pPr>
        <w:pStyle w:val="Normal"/>
        <w:bidi w:val="0"/>
        <w:jc w:val="start"/>
        <w:rPr/>
      </w:pPr>
      <w:r>
        <w:rPr/>
        <w:t>Aquí, digun de mèi hardit. E macha qui macha ! Vent, pluja, tempèsta, arr</w:t>
      </w:r>
      <w:r>
        <w:rPr/>
        <w:t>é</w:t>
      </w:r>
      <w:r>
        <w:rPr/>
        <w:t>n d'aqu</w:t>
      </w:r>
      <w:r>
        <w:rPr/>
        <w:t>ò</w:t>
      </w:r>
      <w:r>
        <w:rPr/>
        <w:t>. Lo n</w:t>
      </w:r>
      <w:r>
        <w:rPr/>
        <w:t>ò</w:t>
      </w:r>
      <w:r>
        <w:rPr/>
        <w:t>ste  Andriu dens l'aiga, dens los tutèths, lo hunami. Talament tant, au cap d'un an, que s'avè apielat un br</w:t>
      </w:r>
      <w:r>
        <w:rPr/>
        <w:t>ò</w:t>
      </w:r>
      <w:r>
        <w:rPr/>
        <w:t>i c</w:t>
      </w:r>
      <w:r>
        <w:rPr/>
        <w:t>ò</w:t>
      </w:r>
      <w:r>
        <w:rPr/>
        <w:t>p de s</w:t>
      </w:r>
      <w:r>
        <w:rPr/>
        <w:t>ò</w:t>
      </w:r>
      <w:r>
        <w:rPr/>
        <w:t>us. Enqüèra un an, e lo milion. Sovent, qu'espi</w:t>
      </w:r>
      <w:r>
        <w:rPr/>
        <w:t>è</w:t>
      </w:r>
      <w:r>
        <w:rPr/>
        <w:t>va la fot</w:t>
      </w:r>
      <w:r>
        <w:rPr/>
        <w:t>ò</w:t>
      </w:r>
      <w:r>
        <w:rPr/>
        <w:t xml:space="preserve"> de la petit</w:t>
      </w:r>
      <w:r>
        <w:rPr/>
        <w:t>ò</w:t>
      </w:r>
      <w:r>
        <w:rPr/>
        <w:t>ta e se n'arridè... « Vas véder... » Damorè quauques mes enqüèra, e se'n torn</w:t>
      </w:r>
      <w:r>
        <w:rPr/>
        <w:t>è</w:t>
      </w:r>
      <w:r>
        <w:rPr/>
        <w:t xml:space="preserve"> a </w:t>
      </w:r>
      <w:r>
        <w:rPr/>
        <w:t>l</w:t>
      </w:r>
      <w:r>
        <w:rPr/>
        <w:t>as n</w:t>
      </w:r>
      <w:r>
        <w:rPr/>
        <w:t>ò</w:t>
      </w:r>
      <w:r>
        <w:rPr/>
        <w:t xml:space="preserve">stas dunas, fièr, e mèi bèth gent que jamèi.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Adara, mèste, que sui milionari. Que podetz comptar se v</w:t>
      </w:r>
      <w:r>
        <w:rPr/>
        <w:t>ò</w:t>
      </w:r>
      <w:r>
        <w:rPr/>
        <w:t>letz. Qu'èi lo rel</w:t>
      </w:r>
      <w:r>
        <w:rPr/>
        <w:t>u</w:t>
      </w:r>
      <w:r>
        <w:rPr/>
        <w:t>vat de la banca a la p</w:t>
      </w:r>
      <w:r>
        <w:rPr/>
        <w:t>ò</w:t>
      </w:r>
      <w:r>
        <w:rPr/>
        <w:t xml:space="preserve">cha : </w:t>
      </w:r>
      <w:r>
        <w:rPr/>
        <w:t>n’</w:t>
      </w:r>
      <w:r>
        <w:rPr/>
        <w:t xml:space="preserve">èi pas panat arren.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Pardí... pardí... praube c</w:t>
      </w:r>
      <w:r>
        <w:rPr/>
        <w:t>ò</w:t>
      </w:r>
      <w:r>
        <w:rPr/>
        <w:t>ishe... I a pas tres mes, la petit</w:t>
      </w:r>
      <w:r>
        <w:rPr/>
        <w:t>ò</w:t>
      </w:r>
      <w:r>
        <w:rPr/>
        <w:t>ta que l'èi dada a un joen emplegat deu Crédit Agricole, un b</w:t>
      </w:r>
      <w:r>
        <w:rPr/>
        <w:t>rò</w:t>
      </w:r>
      <w:r>
        <w:rPr/>
        <w:t>i dr</w:t>
      </w:r>
      <w:r>
        <w:rPr/>
        <w:t>ò</w:t>
      </w:r>
      <w:r>
        <w:rPr/>
        <w:t xml:space="preserve">lle, dab ua caravata... </w:t>
      </w:r>
    </w:p>
    <w:p>
      <w:pPr>
        <w:pStyle w:val="Normal"/>
        <w:bidi w:val="0"/>
        <w:jc w:val="start"/>
        <w:rPr/>
      </w:pPr>
      <w:r>
        <w:rPr/>
        <w:t>L'Andriu que s'arrequilhè. Se vir</w:t>
      </w:r>
      <w:r>
        <w:rPr/>
        <w:t>è</w:t>
      </w:r>
      <w:r>
        <w:rPr/>
        <w:t xml:space="preserve"> de cuu. Se n'anó entà la mar. Las èrsas hadèn de </w:t>
      </w:r>
      <w:r>
        <w:rPr/>
        <w:t>l</w:t>
      </w:r>
      <w:r>
        <w:rPr/>
        <w:t>as maishantas, e se vor</w:t>
      </w:r>
      <w:r>
        <w:rPr/>
        <w:t>què</w:t>
      </w:r>
      <w:r>
        <w:rPr/>
        <w:t>van a la mar-ananta. S'avè pres tot los s</w:t>
      </w:r>
      <w:r>
        <w:rPr/>
        <w:t>ò</w:t>
      </w:r>
      <w:r>
        <w:rPr/>
        <w:t>us, tots los bilhets, e los papèrs de la banca. Dab lo gran vent de t</w:t>
      </w:r>
      <w:r>
        <w:rPr/>
        <w:t>è</w:t>
      </w:r>
      <w:r>
        <w:rPr/>
        <w:t>rra qu'</w:t>
      </w:r>
      <w:r>
        <w:rPr/>
        <w:t>i</w:t>
      </w:r>
      <w:r>
        <w:rPr/>
        <w:t xml:space="preserve">c esparegè tot. </w:t>
      </w:r>
    </w:p>
    <w:p>
      <w:pPr>
        <w:pStyle w:val="Normal"/>
        <w:bidi w:val="0"/>
        <w:jc w:val="start"/>
        <w:rPr/>
      </w:pPr>
      <w:r>
        <w:rPr/>
        <w:t xml:space="preserve">Après, que se n'anó asseitar au pè de la duna. E que's planhó a la mar, pausa. </w:t>
      </w:r>
    </w:p>
    <w:p>
      <w:pPr>
        <w:pStyle w:val="Normal"/>
        <w:bidi w:val="0"/>
        <w:jc w:val="start"/>
        <w:rPr/>
      </w:pPr>
      <w:r>
        <w:rPr/>
        <w:t xml:space="preserve">Après...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LibreOffice/24.2.4.2$Windows_X86_64 LibreOffice_project/51a6219feb6075d9a4c46691dcfe0cd9c4fff3c2</Application>
  <AppVersion>15.0000</AppVersion>
  <Pages>1</Pages>
  <Words>427</Words>
  <Characters>1861</Characters>
  <CharactersWithSpaces>2303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2025-04-18T12:01:37Z</dcterms:created>
  <dc:creator/>
  <dc:description/>
  <dc:language>fr-FR</dc:language>
  <cp:lastModifiedBy/>
  <dcterms:modified xsi:type="dcterms:W3CDTF">2025-04-18T12:17:54Z</dcterms:modified>
  <cp:revision>1</cp:revision>
  <dc:subject/>
  <dc:title/>
</cp:coreProperties>
</file>