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L'òli de lutz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— </w:t>
      </w:r>
      <w:r>
        <w:rPr/>
        <w:t>Mon Diu Jèsus! çò planh</w:t>
      </w:r>
      <w:r>
        <w:rPr/>
        <w:t>ó</w:t>
      </w:r>
      <w:r>
        <w:rPr/>
        <w:t xml:space="preserve"> la mia mairia, me sui desbrombat de crompar lo gas-milh !... </w:t>
      </w:r>
    </w:p>
    <w:p>
      <w:pPr>
        <w:pStyle w:val="Normal"/>
        <w:rPr/>
      </w:pPr>
      <w:r>
        <w:rPr/>
        <w:t xml:space="preserve">Lo pairin se'n tornaré bèthlèu deus chantièrs — que'n mièva mantun amassa, au navèth lotiment de la mar — e que l'anèva solide polhar. Lo pairin èra pas tostemps moèr. Urós que nse trobèvam un ser de paga, e que s'anueitaré probable dab los obrèrs au </w:t>
      </w:r>
      <w:r>
        <w:rPr>
          <w:i/>
        </w:rPr>
        <w:t>Café de la Marine</w:t>
      </w:r>
      <w:r>
        <w:rPr/>
        <w:t xml:space="preserve">. Urós tanben qu'anèva plàver e que s'i damoraré mèi pausa. </w:t>
      </w:r>
    </w:p>
    <w:p>
      <w:pPr>
        <w:pStyle w:val="Normal"/>
        <w:rPr/>
      </w:pPr>
      <w:r>
        <w:rPr/>
        <w:t xml:space="preserve">—  </w:t>
      </w:r>
      <w:r>
        <w:rPr/>
        <w:t xml:space="preserve">Anatz-me cúlher ua botelha de gas-milh, còishes, hètz viste ! </w:t>
      </w:r>
    </w:p>
    <w:p>
      <w:pPr>
        <w:pStyle w:val="Normal"/>
        <w:rPr/>
      </w:pPr>
      <w:r>
        <w:rPr/>
        <w:t>Lo mon cosin qu'avè paur a la neit, e dish</w:t>
      </w:r>
      <w:r>
        <w:rPr/>
        <w:t>ó</w:t>
      </w:r>
      <w:r>
        <w:rPr/>
        <w:t xml:space="preserve"> qu'avè mau de vente. Se met</w:t>
      </w:r>
      <w:r>
        <w:rPr/>
        <w:t>ó</w:t>
      </w:r>
      <w:r>
        <w:rPr/>
        <w:t xml:space="preserve"> a cridar : « ai ai ai ! » L'aut, lo gran, qu'avè tot lo jorn hèit córrer los crancs au sable, e se n'èra tornat estadit. Que n'avè pescat un, de cranc : « un bèth ». Lo sable, la neit, e adara la pluja. Eth que s'esbadalhè. </w:t>
      </w:r>
    </w:p>
    <w:p>
      <w:pPr>
        <w:pStyle w:val="Normal"/>
        <w:rPr/>
      </w:pPr>
      <w:r>
        <w:rPr/>
        <w:t xml:space="preserve">— </w:t>
      </w:r>
      <w:r>
        <w:rPr/>
        <w:t xml:space="preserve">Vè-i, mon dròlle, vè-i, tu... </w:t>
      </w:r>
    </w:p>
    <w:p>
      <w:pPr>
        <w:pStyle w:val="Normal"/>
        <w:rPr/>
      </w:pPr>
      <w:r>
        <w:rPr/>
        <w:t>Tanben com jo, la mairia, tota la vita, s'oblidè tant de causas : lo parsòl, lo pòrtamoneda, a la gara, qu</w:t>
      </w:r>
      <w:r>
        <w:rPr/>
        <w:t>a</w:t>
      </w:r>
      <w:r>
        <w:rPr/>
        <w:t xml:space="preserve">n lo trin dijà shiulèva, los jorns de la setmana, lo 11 de noveme... La mairia, pertant, que se hadè, de pichòt nom, Victòria. </w:t>
      </w:r>
    </w:p>
    <w:p>
      <w:pPr>
        <w:pStyle w:val="Normal"/>
        <w:rPr/>
      </w:pPr>
      <w:r>
        <w:rPr/>
        <w:t xml:space="preserve">E aprigat dab la pelerina cirada — lo vent que miaulèva, lo sable que chauquèva las camas, la mar que hadè tròn dens l'escurada — lo dròlle que partí — qu'avè benlèu ueit ans — dab los sòus a la man — que los sarrèva hòrt, pr'amor un sòu qu'es un sòu — e la botelha vuita, de cap au </w:t>
      </w:r>
      <w:r>
        <w:rPr>
          <w:i/>
        </w:rPr>
        <w:t>Magasin bleu</w:t>
      </w:r>
      <w:r>
        <w:rPr/>
        <w:t xml:space="preserve">, au pè de la duna, un magasin alucat a l'esparanha, qui espièva mau, bigle, devath la tempèsta dont se luvèva. Li avèn dit de cantar, per se virar l paur. E donc que cantèvi : </w:t>
      </w:r>
    </w:p>
    <w:p>
      <w:pPr>
        <w:pStyle w:val="Normal"/>
        <w:rPr/>
      </w:pPr>
      <w:r>
        <w:rPr/>
        <w:t xml:space="preserve">« </w:t>
      </w:r>
      <w:r>
        <w:rPr>
          <w:i/>
        </w:rPr>
        <w:t>Charmant feuillage, verte prairie</w:t>
      </w:r>
      <w:r>
        <w:rPr/>
        <w:t xml:space="preserve"> », de tant las lèrmas me chisclèvan deus uelhs. </w:t>
      </w:r>
    </w:p>
    <w:p>
      <w:pPr>
        <w:pStyle w:val="Normal"/>
        <w:rPr/>
      </w:pPr>
      <w:r>
        <w:rPr/>
        <w:t xml:space="preserve">— </w:t>
      </w:r>
      <w:r>
        <w:rPr>
          <w:i/>
        </w:rPr>
        <w:t>Bonsoir</w:t>
      </w:r>
      <w:r>
        <w:rPr/>
        <w:t xml:space="preserve">, mossur, que vorrí ua botelha d'òli de lutz. </w:t>
      </w:r>
    </w:p>
    <w:p>
      <w:pPr>
        <w:pStyle w:val="Normal"/>
        <w:rPr/>
      </w:pPr>
      <w:r>
        <w:rPr/>
        <w:t xml:space="preserve">L'especièr qu'èra tostemps mau-m'agrada, trist com lo temps, e n'avè pas, a çò que pait, nada hemna. </w:t>
      </w:r>
    </w:p>
    <w:p>
      <w:pPr>
        <w:pStyle w:val="Normal"/>
        <w:rPr/>
      </w:pPr>
      <w:r>
        <w:rPr/>
        <w:t xml:space="preserve">— </w:t>
      </w:r>
      <w:r>
        <w:rPr/>
        <w:t xml:space="preserve">Òli de lutz ? </w:t>
      </w:r>
    </w:p>
    <w:p>
      <w:pPr>
        <w:pStyle w:val="Normal"/>
        <w:rPr/>
      </w:pPr>
      <w:r>
        <w:rPr/>
        <w:t xml:space="preserve">— </w:t>
      </w:r>
      <w:r>
        <w:rPr/>
        <w:t xml:space="preserve">Òli per la lampa, se vos platz.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— </w:t>
      </w:r>
      <w:r>
        <w:rPr>
          <w:lang w:val="en-US"/>
        </w:rPr>
        <w:t xml:space="preserve">E as los sòus ?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— </w:t>
      </w:r>
      <w:r>
        <w:rPr>
          <w:lang w:val="en-US"/>
        </w:rPr>
        <w:t xml:space="preserve">Òc, los èi just. </w:t>
      </w:r>
    </w:p>
    <w:p>
      <w:pPr>
        <w:pStyle w:val="Normal"/>
        <w:rPr/>
      </w:pPr>
      <w:r>
        <w:rPr/>
        <w:t xml:space="preserve">— </w:t>
      </w:r>
      <w:r>
        <w:rPr/>
        <w:t xml:space="preserve">Hèi véder, me los compti. </w:t>
      </w:r>
    </w:p>
    <w:p>
      <w:pPr>
        <w:pStyle w:val="Normal"/>
        <w:rPr/>
      </w:pPr>
      <w:r>
        <w:rPr/>
        <w:t>E se met</w:t>
      </w:r>
      <w:r>
        <w:rPr/>
        <w:t>ó</w:t>
      </w:r>
      <w:r>
        <w:rPr/>
        <w:t xml:space="preserve"> las lunetas. </w:t>
      </w:r>
    </w:p>
    <w:p>
      <w:pPr>
        <w:pStyle w:val="Normal"/>
        <w:rPr/>
      </w:pPr>
      <w:r>
        <w:rPr/>
        <w:t xml:space="preserve">— </w:t>
      </w:r>
      <w:r>
        <w:rPr/>
        <w:t xml:space="preserve">Mercés mossur. </w:t>
      </w:r>
      <w:r>
        <w:rPr>
          <w:i/>
        </w:rPr>
        <w:t>Bonsoir monsieur</w:t>
      </w:r>
      <w:r>
        <w:rPr/>
        <w:t xml:space="preserve">. </w:t>
      </w:r>
    </w:p>
    <w:p>
      <w:pPr>
        <w:pStyle w:val="Normal"/>
        <w:rPr/>
      </w:pPr>
      <w:r>
        <w:rPr/>
        <w:t xml:space="preserve">— </w:t>
      </w:r>
      <w:r>
        <w:rPr/>
        <w:t xml:space="preserve">E barra-me la pòrta com cau. </w:t>
      </w:r>
    </w:p>
    <w:p>
      <w:pPr>
        <w:pStyle w:val="Normal"/>
        <w:rPr/>
      </w:pPr>
      <w:r>
        <w:rPr/>
        <w:t>En se'n tornants, calè pas galopar, entà pas copar la botelha. Lo vent de mar que me holèva a l'en-avant. La tempèsta broniva mèi hòrt e la neit qu'espessiva. La nòsta cabana deu chantièr, enlà, lusiva pas de nada lampa, sonque de la candela dont passèva d'ua frinèsta a l'auta ua eslasia. « Mon Diu,  hècitz que plavi pas enqüèra, hècitz que la ventenha ateni un chic. » Mès se met</w:t>
      </w:r>
      <w:r>
        <w:rPr/>
        <w:t>ó</w:t>
      </w:r>
      <w:r>
        <w:rPr/>
        <w:t xml:space="preserve"> a plàver. E lo còishe cantar. </w:t>
      </w:r>
    </w:p>
    <w:p>
      <w:pPr>
        <w:pStyle w:val="Normal"/>
        <w:rPr/>
      </w:pPr>
      <w:r>
        <w:rPr/>
        <w:t>La mairia que se tenè davant la pòrta. Demiei los eslambrics, li vedoi uelhs blasits com iths, mès clars com la mar deu matin. Que'm desliguèt la pelerina au menton, e me pren</w:t>
      </w:r>
      <w:r>
        <w:rPr/>
        <w:t>ó</w:t>
      </w:r>
      <w:r>
        <w:rPr/>
        <w:t xml:space="preserve"> la botelha.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Qu</w:t>
      </w:r>
      <w:r>
        <w:rPr/>
        <w:t>a</w:t>
      </w:r>
      <w:r>
        <w:rPr/>
        <w:t>n la lampa est</w:t>
      </w:r>
      <w:r>
        <w:rPr/>
        <w:t>ó</w:t>
      </w:r>
      <w:r>
        <w:rPr/>
        <w:t xml:space="preserve"> au cròc, lo cosin gran s'èra deishudat, e l'aut av</w:t>
      </w:r>
      <w:r>
        <w:rPr/>
        <w:t>ó</w:t>
      </w:r>
      <w:r>
        <w:rPr/>
        <w:t xml:space="preserve"> pas mèi mau. «Que li èra passat ». Lo vent arribè tot d'un tum, la cabana s'escargalhè los òs, la bohada, per devath lo tuule, vin</w:t>
      </w:r>
      <w:r>
        <w:rPr/>
        <w:t>ó</w:t>
      </w:r>
      <w:r>
        <w:rPr/>
        <w:t xml:space="preserve"> har dançar la lutz. E lo còishe se pensè dens un batèu, e tot d'un còp aimè pas digun, ni los cosins, ni los especièrs, ni tota la gènt dessús tèrra, mès la mar, los país de l'auta part de la mar — « </w:t>
      </w:r>
      <w:r>
        <w:rPr>
          <w:i/>
        </w:rPr>
        <w:t>Charmant  feuillage</w:t>
      </w:r>
      <w:r>
        <w:rPr/>
        <w:t xml:space="preserve">  » — e la ventenha.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LibreOffice/24.2.4.2$Windows_X86_64 LibreOffice_project/51a6219feb6075d9a4c46691dcfe0cd9c4fff3c2</Application>
  <AppVersion>15.0000</AppVersion>
  <Pages>2</Pages>
  <Words>573</Words>
  <Characters>2422</Characters>
  <CharactersWithSpaces>3018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2023-12-27T10:35:00Z</dcterms:created>
  <dc:creator>JJ</dc:creator>
  <dc:description/>
  <dc:language>fr-FR</dc:language>
  <cp:lastModifiedBy/>
  <dcterms:modified xsi:type="dcterms:W3CDTF">2025-04-11T12:16:26Z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