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jpeg" ContentType="image/jpe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pPr>
      <w:r>
        <w:rPr/>
      </w:r>
    </w:p>
    <w:p>
      <w:pPr>
        <w:pStyle w:val="Normal"/>
        <w:bidi w:val="0"/>
        <w:jc w:val="start"/>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t>-  Maset, baraqueta e cabanon</w:t>
      </w:r>
    </w:p>
    <w:p>
      <w:pPr>
        <w:pStyle w:val="Normal"/>
        <w:bidi w:val="0"/>
        <w:jc w:val="center"/>
        <w:rPr/>
      </w:pPr>
      <w:r>
        <w:rPr/>
      </w:r>
    </w:p>
    <w:p>
      <w:pPr>
        <w:pStyle w:val="Normal"/>
        <w:bidi w:val="0"/>
        <w:jc w:val="center"/>
        <w:rPr/>
      </w:pPr>
      <w:r>
        <w:rPr/>
        <w:t>-  Batiar un lòc de vita</w:t>
      </w:r>
    </w:p>
    <w:p>
      <w:pPr>
        <w:pStyle w:val="Normal"/>
        <w:bidi w:val="0"/>
        <w:jc w:val="center"/>
        <w:rPr/>
      </w:pPr>
      <w:r>
        <w:rPr/>
      </w:r>
    </w:p>
    <w:p>
      <w:pPr>
        <w:pStyle w:val="Normal"/>
        <w:bidi w:val="0"/>
        <w:jc w:val="center"/>
        <w:rPr/>
      </w:pPr>
      <w:r>
        <w:rPr/>
        <w:t xml:space="preserve">-  Deu </w:t>
      </w:r>
      <w:r>
        <w:rPr>
          <w:i/>
          <w:iCs/>
        </w:rPr>
        <w:t>barbalong</w:t>
      </w:r>
      <w:r>
        <w:rPr/>
        <w:t xml:space="preserve"> au </w:t>
      </w:r>
      <w:r>
        <w:rPr>
          <w:i/>
          <w:iCs/>
        </w:rPr>
        <w:t>vira-vè-te’n</w:t>
      </w:r>
    </w:p>
    <w:p>
      <w:pPr>
        <w:pStyle w:val="Normal"/>
        <w:bidi w:val="0"/>
        <w:jc w:val="center"/>
        <w:rPr/>
      </w:pPr>
      <w:r>
        <w:rPr/>
      </w:r>
    </w:p>
    <w:p>
      <w:pPr>
        <w:pStyle w:val="Normal"/>
        <w:bidi w:val="0"/>
        <w:jc w:val="center"/>
        <w:rPr/>
      </w:pPr>
      <w:r>
        <w:rPr/>
        <w:t>-  Carta d’Occitania, lo relhèu</w:t>
      </w:r>
    </w:p>
    <w:p>
      <w:pPr>
        <w:pStyle w:val="Normal"/>
        <w:bidi w:val="0"/>
        <w:jc w:val="center"/>
        <w:rPr/>
      </w:pPr>
      <w:r>
        <w:rPr/>
      </w:r>
    </w:p>
    <w:p>
      <w:pPr>
        <w:pStyle w:val="Normal"/>
        <w:bidi w:val="0"/>
        <w:jc w:val="center"/>
        <w:rPr/>
      </w:pPr>
      <w:r>
        <w:rPr/>
        <w:t>-  Carta d’Occitania, regions e despartaments</w:t>
      </w:r>
    </w:p>
    <w:p>
      <w:pPr>
        <w:pStyle w:val="Normal"/>
        <w:bidi w:val="0"/>
        <w:jc w:val="center"/>
        <w:rPr/>
      </w:pPr>
      <w:r>
        <w:rPr/>
      </w:r>
    </w:p>
    <w:p>
      <w:pPr>
        <w:pStyle w:val="Normal"/>
        <w:bidi w:val="0"/>
        <w:jc w:val="center"/>
        <w:rPr/>
      </w:pPr>
      <w:r>
        <w:rPr/>
        <w:t xml:space="preserve">-  Lo mèste a dit. </w:t>
      </w:r>
      <w:r>
        <w:rPr>
          <w:i/>
          <w:iCs/>
        </w:rPr>
        <w:t>Jòc</w:t>
      </w:r>
    </w:p>
    <w:p>
      <w:pPr>
        <w:pStyle w:val="Normal"/>
        <w:bidi w:val="0"/>
        <w:jc w:val="center"/>
        <w:rPr/>
      </w:pPr>
      <w:r>
        <w:rPr/>
      </w:r>
    </w:p>
    <w:p>
      <w:pPr>
        <w:pStyle w:val="Normal"/>
        <w:bidi w:val="0"/>
        <w:jc w:val="center"/>
        <w:rPr/>
      </w:pPr>
      <w:r>
        <w:rPr/>
        <w:t xml:space="preserve">-  Lo jòc de l’estiu. </w:t>
      </w:r>
      <w:r>
        <w:rPr>
          <w:i/>
          <w:iCs/>
        </w:rPr>
        <w:t>BD de Joan-Loís Racouchot</w:t>
      </w:r>
    </w:p>
    <w:p>
      <w:pPr>
        <w:pStyle w:val="Normal"/>
        <w:bidi w:val="0"/>
        <w:jc w:val="center"/>
        <w:rPr/>
      </w:pPr>
      <w:r>
        <w:rPr/>
      </w:r>
    </w:p>
    <w:p>
      <w:pPr>
        <w:pStyle w:val="Normal"/>
        <w:bidi w:val="0"/>
        <w:jc w:val="center"/>
        <w:rPr/>
      </w:pPr>
      <w:r>
        <w:rPr/>
        <w:t>-  Nadau</w:t>
      </w:r>
      <w:r>
        <w:rPr>
          <w:i/>
          <w:iCs/>
        </w:rPr>
        <w:t xml:space="preserve"> : l’Olympia en hèsta</w:t>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center"/>
        <w:rPr/>
      </w:pPr>
      <w:r>
        <w:rPr/>
      </w:r>
    </w:p>
    <w:p>
      <w:pPr>
        <w:pStyle w:val="Normal"/>
        <w:bidi w:val="0"/>
        <w:jc w:val="start"/>
        <w:rPr/>
      </w:pPr>
      <w:r>
        <w:rPr/>
        <w:t xml:space="preserve">⇒ </w:t>
      </w:r>
      <w:r>
        <w:rPr/>
        <w:t xml:space="preserve">F - :      &lt; </w:t>
      </w:r>
      <w:r>
        <w:rPr/>
        <w:t>—  Aqueth signe q</w:t>
      </w:r>
      <w:r>
        <w:rPr/>
        <w:t>u’arremanda a la ficha que lo document completa.</w:t>
      </w:r>
    </w:p>
    <w:p>
      <w:pPr>
        <w:pStyle w:val="Normal"/>
        <w:bidi w:val="0"/>
        <w:jc w:val="start"/>
        <w:rPr/>
      </w:pPr>
      <w:r>
        <w:rPr/>
      </w:r>
    </w:p>
    <w:p>
      <w:pPr>
        <w:pStyle w:val="Normal"/>
        <w:bidi w:val="0"/>
        <w:jc w:val="end"/>
        <w:rPr/>
      </w:pPr>
      <w:r>
        <w:rPr/>
      </w:r>
    </w:p>
    <w:p>
      <w:pPr>
        <w:pStyle w:val="Normal"/>
        <w:bidi w:val="0"/>
        <w:jc w:val="start"/>
        <w:rPr/>
      </w:pPr>
      <w:r>
        <w:drawing>
          <wp:anchor behindDoc="0" distT="0" distB="0" distL="0" distR="0" simplePos="0" locked="0" layoutInCell="0" allowOverlap="1" relativeHeight="2">
            <wp:simplePos x="0" y="0"/>
            <wp:positionH relativeFrom="column">
              <wp:posOffset>3820160</wp:posOffset>
            </wp:positionH>
            <wp:positionV relativeFrom="paragraph">
              <wp:posOffset>18415</wp:posOffset>
            </wp:positionV>
            <wp:extent cx="2283460" cy="1006475"/>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283460" cy="1006475"/>
                    </a:xfrm>
                    <a:prstGeom prst="rect">
                      <a:avLst/>
                    </a:prstGeom>
                    <a:noFill/>
                  </pic:spPr>
                </pic:pic>
              </a:graphicData>
            </a:graphic>
          </wp:anchor>
        </w:drawing>
      </w:r>
      <w:r>
        <w:rPr/>
        <w:t xml:space="preserve">     </w:t>
      </w:r>
      <w:r>
        <w:rPr>
          <w:b/>
          <w:bCs/>
        </w:rPr>
        <w:t xml:space="preserve"> ⇒ </w:t>
      </w:r>
      <w:r>
        <w:rPr>
          <w:b/>
          <w:bCs/>
        </w:rPr>
        <w:t>F 24</w:t>
      </w:r>
    </w:p>
    <w:p>
      <w:pPr>
        <w:pStyle w:val="Normal"/>
        <w:bidi w:val="0"/>
        <w:jc w:val="start"/>
        <w:rPr/>
      </w:pPr>
      <w:r>
        <w:rPr/>
        <w:drawing>
          <wp:anchor behindDoc="0" distT="0" distB="0" distL="0" distR="0" simplePos="0" locked="0" layoutInCell="0" allowOverlap="1" relativeHeight="3">
            <wp:simplePos x="0" y="0"/>
            <wp:positionH relativeFrom="column">
              <wp:posOffset>128270</wp:posOffset>
            </wp:positionH>
            <wp:positionV relativeFrom="paragraph">
              <wp:posOffset>1494155</wp:posOffset>
            </wp:positionV>
            <wp:extent cx="5948045" cy="6951980"/>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5948045" cy="6951980"/>
                    </a:xfrm>
                    <a:prstGeom prst="rect">
                      <a:avLst/>
                    </a:prstGeom>
                    <a:noFill/>
                  </pic:spPr>
                </pic:pic>
              </a:graphicData>
            </a:graphic>
          </wp:anchor>
        </w:drawing>
      </w:r>
      <w:r>
        <w:br w:type="page"/>
      </w:r>
    </w:p>
    <w:p>
      <w:pPr>
        <w:pStyle w:val="Normal"/>
        <w:bidi w:val="0"/>
        <w:spacing w:before="0" w:after="0"/>
        <w:jc w:val="start"/>
        <w:rPr/>
      </w:pPr>
      <w:r>
        <w:rPr/>
      </w:r>
    </w:p>
    <w:p>
      <w:pPr>
        <w:pStyle w:val="Normal"/>
        <w:bidi w:val="0"/>
        <w:jc w:val="start"/>
        <w:rPr>
          <w:b/>
          <w:bCs/>
        </w:rPr>
      </w:pPr>
      <w:r>
        <w:rPr>
          <w:b/>
          <w:bCs/>
        </w:rPr>
        <w:t>=&gt; F24</w:t>
      </w:r>
    </w:p>
    <w:p>
      <w:pPr>
        <w:pStyle w:val="Normal"/>
        <w:bidi w:val="0"/>
        <w:jc w:val="start"/>
        <w:rPr>
          <w:b/>
          <w:bCs/>
        </w:rPr>
      </w:pPr>
      <w:r>
        <w:rPr>
          <w:b/>
          <w:bCs/>
        </w:rPr>
        <w:tab/>
        <w:tab/>
        <w:t>A l'entorn de Nimes, a boca de garriga, que s’esbarrisclan los masets. Lo monde que i viven, adara, mentre que, n</w:t>
      </w:r>
      <w:r>
        <w:rPr>
          <w:b/>
          <w:bCs/>
        </w:rPr>
        <w:t>’</w:t>
      </w:r>
      <w:r>
        <w:rPr>
          <w:b/>
          <w:bCs/>
        </w:rPr>
        <w:t>i pas g</w:t>
      </w:r>
      <w:r>
        <w:rPr>
          <w:b/>
          <w:bCs/>
        </w:rPr>
        <w:t>ü</w:t>
      </w:r>
      <w:r>
        <w:rPr>
          <w:b/>
          <w:bCs/>
        </w:rPr>
        <w:t>aire de temps, n’i anèvan pas sonque entà passar la dimenjada, en familha, entre amics. Qu’èra l’escadença de hestòtas dab cantas e arríders. Parelh per las baraquetas, suu mont Sant Clar a Seta. Aquí, de mèi, los òmis qu’i anèvan l’ivèrn entà caçar lo tord a l’espèra. Deu costat de Marselha, lo monde qu’anèvan e van enqüèra de cotria entau cabanon minjar l’alhòli. Los granjòts, dens las vinhas, que son mèi utilitaris : que servissen entaus vrenhaires entà s’endostar quèn plau, pendènt las vrenhas. A còps qu’i a, los amorós que s’i recaptan tanbei.</w:t>
      </w:r>
    </w:p>
    <w:p>
      <w:pPr>
        <w:pStyle w:val="Normal"/>
        <w:bidi w:val="0"/>
        <w:jc w:val="start"/>
        <w:rPr>
          <w:b/>
          <w:bCs/>
        </w:rPr>
      </w:pPr>
      <w:r>
        <w:rPr>
          <w:b/>
          <w:bCs/>
        </w:rPr>
      </w:r>
    </w:p>
    <w:p>
      <w:pPr>
        <w:pStyle w:val="Normal"/>
        <w:bidi w:val="0"/>
        <w:jc w:val="start"/>
        <w:rPr>
          <w:b/>
          <w:bCs/>
        </w:rPr>
      </w:pPr>
      <w:r>
        <w:rPr>
          <w:b/>
          <w:bCs/>
        </w:rPr>
        <w:t xml:space="preserve">Be i a, per vòste, petits bastiments, com lo </w:t>
      </w:r>
      <w:r>
        <w:rPr>
          <w:b/>
          <w:bCs/>
          <w:i/>
          <w:iCs/>
        </w:rPr>
        <w:t>maset</w:t>
      </w:r>
      <w:r>
        <w:rPr>
          <w:b/>
          <w:bCs/>
        </w:rPr>
        <w:t xml:space="preserve">, </w:t>
      </w:r>
      <w:r>
        <w:rPr>
          <w:b/>
          <w:bCs/>
          <w:i/>
          <w:iCs/>
        </w:rPr>
        <w:t>la barraqueta</w:t>
      </w:r>
      <w:r>
        <w:rPr>
          <w:b/>
          <w:bCs/>
        </w:rPr>
        <w:t xml:space="preserve">, lo </w:t>
      </w:r>
      <w:r>
        <w:rPr>
          <w:b/>
          <w:bCs/>
          <w:i/>
          <w:iCs/>
        </w:rPr>
        <w:t>cabanon</w:t>
      </w:r>
      <w:r>
        <w:rPr>
          <w:b/>
          <w:bCs/>
        </w:rPr>
        <w:t xml:space="preserve">, lo </w:t>
      </w:r>
      <w:r>
        <w:rPr>
          <w:b/>
          <w:bCs/>
          <w:i/>
          <w:iCs/>
        </w:rPr>
        <w:t>granjòt</w:t>
      </w:r>
      <w:r>
        <w:rPr>
          <w:b/>
          <w:bCs/>
        </w:rPr>
        <w:t>, lòcs de convivialitat. Evocatz-los ; miatz entà aquò ua enquèsta a l’entorn de vos.</w:t>
      </w:r>
    </w:p>
    <w:p>
      <w:pPr>
        <w:pStyle w:val="Normal"/>
        <w:bidi w:val="0"/>
        <w:jc w:val="start"/>
        <w:rPr>
          <w:b/>
          <w:bCs/>
        </w:rPr>
      </w:pPr>
      <w:r>
        <w:rPr>
          <w:b/>
          <w:bCs/>
        </w:rPr>
      </w:r>
    </w:p>
    <w:p>
      <w:pPr>
        <w:pStyle w:val="Normal"/>
        <w:bidi w:val="0"/>
        <w:jc w:val="start"/>
        <w:rPr>
          <w:b/>
          <w:bCs/>
        </w:rPr>
      </w:pPr>
      <w:r>
        <w:rPr>
          <w:b/>
          <w:bCs/>
        </w:rPr>
        <w:t>…………………………………………………………………………………………………………………………………………………………………………………………………………………………………………………………………………………………………………………………………………………………………………………………………………………………………………………………………………………………………………………………………………………………………………………………………………………………………………………………………………………………………………………………………………………………………………………………………………………………………………………………………………………………………………………………………………………………………………………………………………………………………………………………………………………………………………………………………………………………………………………………………………………………………………………………………………………………………………………………………………………………………………………………………………………………………………………………………………………………………………………………………………………………………………………………………………………………………………………………………………………………………………………………………………………………………………………………………………………………………………………………………………………………………………………………………………………………………………………………………………………………………………………………………………………………………………………………………………………………………………………………………………………………………………………………………………………………………………………………………………………………………………………………………………………………………………………………………………………………………………………………………………………………………………………………………………………………………………………………………………………………………………………………………………………………………………………………………………………………………………………………………………………………………………………………………………………………………………………………………………………………………………………………………………………………………………………………………………………………………………………………………………………………………………………………………………………………………………………………………………………………………………………………………………………………………………………………………………………………………………………………………………………………………………………………………………………………………………………………………………………………………………………………………………………………………………</w:t>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t xml:space="preserve">=&gt; F24 </w:t>
      </w:r>
    </w:p>
    <w:p>
      <w:pPr>
        <w:pStyle w:val="Normal"/>
        <w:bidi w:val="0"/>
        <w:jc w:val="start"/>
        <w:rPr>
          <w:b/>
          <w:bCs/>
        </w:rPr>
      </w:pPr>
      <w:r>
        <w:rPr>
          <w:b/>
          <w:bCs/>
        </w:rPr>
        <w:tab/>
        <w:tab/>
        <w:t>En utilizants aumentatius e diminutius, trobatz un nòm entà batiar :</w:t>
      </w:r>
    </w:p>
    <w:p>
      <w:pPr>
        <w:pStyle w:val="Normal"/>
        <w:bidi w:val="0"/>
        <w:jc w:val="start"/>
        <w:rPr>
          <w:b/>
          <w:bCs/>
        </w:rPr>
      </w:pPr>
      <w:r>
        <w:rPr>
          <w:b/>
          <w:bCs/>
        </w:rPr>
      </w:r>
    </w:p>
    <w:p>
      <w:pPr>
        <w:pStyle w:val="Normal"/>
        <w:bidi w:val="0"/>
        <w:jc w:val="start"/>
        <w:rPr>
          <w:b/>
          <w:bCs/>
        </w:rPr>
      </w:pPr>
      <w:r>
        <w:rPr>
          <w:b/>
          <w:bCs/>
        </w:rPr>
        <w:t>Ex. : un restaurant de peish : La Palangròta.</w:t>
      </w:r>
    </w:p>
    <w:p>
      <w:pPr>
        <w:pStyle w:val="Normal"/>
        <w:bidi w:val="0"/>
        <w:jc w:val="start"/>
        <w:rPr>
          <w:b/>
          <w:bCs/>
        </w:rPr>
      </w:pPr>
      <w:r>
        <w:rPr>
          <w:b/>
          <w:bCs/>
        </w:rPr>
      </w:r>
    </w:p>
    <w:p>
      <w:pPr>
        <w:pStyle w:val="Normal"/>
        <w:bidi w:val="0"/>
        <w:jc w:val="start"/>
        <w:rPr>
          <w:b/>
          <w:bCs/>
        </w:rPr>
      </w:pPr>
      <w:r>
        <w:rPr>
          <w:b/>
          <w:bCs/>
        </w:rPr>
        <w:t>- ua escola mairau : ………………………………………………………………………………….</w:t>
      </w:r>
    </w:p>
    <w:p>
      <w:pPr>
        <w:pStyle w:val="Normal"/>
        <w:bidi w:val="0"/>
        <w:jc w:val="start"/>
        <w:rPr>
          <w:b/>
          <w:bCs/>
        </w:rPr>
      </w:pPr>
      <w:r>
        <w:rPr>
          <w:b/>
          <w:bCs/>
        </w:rPr>
      </w:r>
    </w:p>
    <w:p>
      <w:pPr>
        <w:pStyle w:val="Normal"/>
        <w:bidi w:val="0"/>
        <w:jc w:val="start"/>
        <w:rPr>
          <w:b/>
          <w:bCs/>
        </w:rPr>
      </w:pPr>
      <w:r>
        <w:rPr>
          <w:b/>
          <w:bCs/>
        </w:rPr>
        <w:t>- ua escola primària :………………………………………………………………………………...</w:t>
      </w:r>
    </w:p>
    <w:p>
      <w:pPr>
        <w:pStyle w:val="Normal"/>
        <w:bidi w:val="0"/>
        <w:jc w:val="start"/>
        <w:rPr>
          <w:b/>
          <w:bCs/>
        </w:rPr>
      </w:pPr>
      <w:r>
        <w:rPr>
          <w:b/>
          <w:bCs/>
        </w:rPr>
      </w:r>
    </w:p>
    <w:p>
      <w:pPr>
        <w:pStyle w:val="Normal"/>
        <w:bidi w:val="0"/>
        <w:jc w:val="start"/>
        <w:rPr>
          <w:b/>
          <w:bCs/>
        </w:rPr>
      </w:pPr>
      <w:r>
        <w:rPr>
          <w:b/>
          <w:bCs/>
        </w:rPr>
        <w:t>- ua plaça dab aubres : ……………………………………………………………………………...</w:t>
      </w:r>
    </w:p>
    <w:p>
      <w:pPr>
        <w:pStyle w:val="Normal"/>
        <w:bidi w:val="0"/>
        <w:jc w:val="start"/>
        <w:rPr>
          <w:b/>
          <w:bCs/>
        </w:rPr>
      </w:pPr>
      <w:r>
        <w:rPr>
          <w:b/>
          <w:bCs/>
        </w:rPr>
      </w:r>
    </w:p>
    <w:p>
      <w:pPr>
        <w:pStyle w:val="Normal"/>
        <w:bidi w:val="0"/>
        <w:jc w:val="start"/>
        <w:rPr>
          <w:b/>
          <w:bCs/>
        </w:rPr>
      </w:pPr>
      <w:r>
        <w:rPr>
          <w:b/>
          <w:bCs/>
        </w:rPr>
        <w:t>- ua arrua estreta :…………………………………………………………………………………...</w:t>
      </w:r>
    </w:p>
    <w:p>
      <w:pPr>
        <w:pStyle w:val="Normal"/>
        <w:bidi w:val="0"/>
        <w:jc w:val="start"/>
        <w:rPr>
          <w:b/>
          <w:bCs/>
        </w:rPr>
      </w:pPr>
      <w:r>
        <w:rPr>
          <w:b/>
          <w:bCs/>
        </w:rPr>
      </w:r>
    </w:p>
    <w:p>
      <w:pPr>
        <w:pStyle w:val="Normal"/>
        <w:bidi w:val="0"/>
        <w:jc w:val="start"/>
        <w:rPr>
          <w:b/>
          <w:bCs/>
        </w:rPr>
      </w:pPr>
      <w:r>
        <w:rPr>
          <w:b/>
          <w:bCs/>
        </w:rPr>
        <w:t>- un Ostau de Joens : ………………………………………………………………………………...</w:t>
      </w:r>
    </w:p>
    <w:p>
      <w:pPr>
        <w:pStyle w:val="Normal"/>
        <w:bidi w:val="0"/>
        <w:jc w:val="start"/>
        <w:rPr>
          <w:b/>
          <w:bCs/>
        </w:rPr>
      </w:pPr>
      <w:r>
        <w:rPr>
          <w:b/>
          <w:bCs/>
        </w:rPr>
      </w:r>
    </w:p>
    <w:p>
      <w:pPr>
        <w:pStyle w:val="Normal"/>
        <w:bidi w:val="0"/>
        <w:jc w:val="start"/>
        <w:rPr>
          <w:b/>
          <w:bCs/>
        </w:rPr>
      </w:pPr>
      <w:r>
        <w:rPr>
          <w:b/>
          <w:bCs/>
        </w:rPr>
        <w:t>- un teatre : …………………………………………………………………………………………...</w:t>
      </w:r>
    </w:p>
    <w:p>
      <w:pPr>
        <w:pStyle w:val="Normal"/>
        <w:bidi w:val="0"/>
        <w:jc w:val="start"/>
        <w:rPr>
          <w:b/>
          <w:bCs/>
        </w:rPr>
      </w:pPr>
      <w:r>
        <w:rPr>
          <w:b/>
          <w:bCs/>
        </w:rPr>
      </w:r>
    </w:p>
    <w:p>
      <w:pPr>
        <w:pStyle w:val="Normal"/>
        <w:bidi w:val="0"/>
        <w:jc w:val="start"/>
        <w:rPr>
          <w:b/>
          <w:bCs/>
        </w:rPr>
      </w:pPr>
      <w:r>
        <w:rPr>
          <w:b/>
          <w:bCs/>
        </w:rPr>
        <w:t>- un cinèma : ………………………………………………………………………………………….</w:t>
      </w:r>
    </w:p>
    <w:p>
      <w:pPr>
        <w:pStyle w:val="Normal"/>
        <w:bidi w:val="0"/>
        <w:jc w:val="start"/>
        <w:rPr>
          <w:b/>
          <w:bCs/>
        </w:rPr>
      </w:pPr>
      <w:r>
        <w:rPr>
          <w:b/>
          <w:bCs/>
        </w:rPr>
      </w:r>
    </w:p>
    <w:p>
      <w:pPr>
        <w:pStyle w:val="Normal"/>
        <w:bidi w:val="0"/>
        <w:jc w:val="start"/>
        <w:rPr>
          <w:b/>
          <w:bCs/>
        </w:rPr>
      </w:pPr>
      <w:r>
        <w:rPr>
          <w:b/>
          <w:bCs/>
        </w:rPr>
        <w:t>- ua discotèca: ………………………………………………………………………………………...</w:t>
      </w:r>
    </w:p>
    <w:p>
      <w:pPr>
        <w:pStyle w:val="Normal"/>
        <w:bidi w:val="0"/>
        <w:jc w:val="start"/>
        <w:rPr>
          <w:b/>
          <w:bCs/>
        </w:rPr>
      </w:pPr>
      <w:r>
        <w:rPr>
          <w:b/>
          <w:bCs/>
        </w:rPr>
      </w:r>
    </w:p>
    <w:p>
      <w:pPr>
        <w:pStyle w:val="Normal"/>
        <w:bidi w:val="0"/>
        <w:jc w:val="start"/>
        <w:rPr>
          <w:b/>
          <w:bCs/>
        </w:rPr>
      </w:pPr>
      <w:r>
        <w:rPr>
          <w:b/>
          <w:bCs/>
        </w:rPr>
        <w:t>- ua bibliotèca: ………………………………………………………………………………………..</w:t>
      </w:r>
    </w:p>
    <w:p>
      <w:pPr>
        <w:pStyle w:val="Normal"/>
        <w:bidi w:val="0"/>
        <w:jc w:val="start"/>
        <w:rPr>
          <w:b/>
          <w:bCs/>
        </w:rPr>
      </w:pPr>
      <w:r>
        <w:rPr>
          <w:b/>
          <w:bCs/>
        </w:rPr>
      </w:r>
    </w:p>
    <w:p>
      <w:pPr>
        <w:pStyle w:val="Normal"/>
        <w:bidi w:val="0"/>
        <w:jc w:val="start"/>
        <w:rPr>
          <w:b/>
          <w:bCs/>
        </w:rPr>
      </w:pPr>
      <w:r>
        <w:rPr>
          <w:b/>
          <w:bCs/>
        </w:rPr>
        <w:t>- lo vòste licèu : ……………………………………………………………………………………….</w:t>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t>Aquí qu’atz listas de nòms, adjectius, expressions, compausats e particularament expressius. Cercatz-ne d’auts. Per cadun, inventatz un contèxte qui meterà lo son sens en valor.</w:t>
      </w:r>
    </w:p>
    <w:p>
      <w:pPr>
        <w:pStyle w:val="Normal"/>
        <w:bidi w:val="0"/>
        <w:jc w:val="start"/>
        <w:rPr>
          <w:b/>
          <w:bCs/>
        </w:rPr>
      </w:pPr>
      <w:r>
        <w:rPr>
          <w:b/>
          <w:bCs/>
        </w:rPr>
      </w:r>
    </w:p>
    <w:p>
      <w:pPr>
        <w:pStyle w:val="Normal"/>
        <w:bidi w:val="0"/>
        <w:jc w:val="start"/>
        <w:rPr>
          <w:b/>
          <w:bCs/>
        </w:rPr>
      </w:pPr>
      <w:r>
        <w:rPr>
          <w:b/>
          <w:bCs/>
        </w:rPr>
        <w:t>Barbalong</w:t>
      </w:r>
    </w:p>
    <w:p>
      <w:pPr>
        <w:pStyle w:val="Normal"/>
        <w:bidi w:val="0"/>
        <w:jc w:val="start"/>
        <w:rPr>
          <w:b/>
          <w:bCs/>
        </w:rPr>
      </w:pPr>
      <w:r>
        <w:rPr>
          <w:b/>
          <w:bCs/>
        </w:rPr>
      </w:r>
    </w:p>
    <w:p>
      <w:pPr>
        <w:pStyle w:val="Normal"/>
        <w:bidi w:val="0"/>
        <w:jc w:val="start"/>
        <w:rPr>
          <w:b/>
          <w:bCs/>
        </w:rPr>
      </w:pPr>
      <w:r>
        <w:rPr>
          <w:b/>
          <w:bCs/>
        </w:rPr>
        <w:t>cappelat</w:t>
      </w:r>
    </w:p>
    <w:p>
      <w:pPr>
        <w:pStyle w:val="Normal"/>
        <w:bidi w:val="0"/>
        <w:jc w:val="start"/>
        <w:rPr>
          <w:b/>
          <w:bCs/>
        </w:rPr>
      </w:pPr>
      <w:r>
        <w:rPr>
          <w:b/>
          <w:bCs/>
        </w:rPr>
      </w:r>
    </w:p>
    <w:p>
      <w:pPr>
        <w:pStyle w:val="Normal"/>
        <w:bidi w:val="0"/>
        <w:jc w:val="start"/>
        <w:rPr>
          <w:b/>
          <w:bCs/>
        </w:rPr>
      </w:pPr>
      <w:r>
        <w:rPr>
          <w:b/>
          <w:bCs/>
        </w:rPr>
        <w:t>sangbevut</w:t>
      </w:r>
    </w:p>
    <w:p>
      <w:pPr>
        <w:pStyle w:val="Normal"/>
        <w:bidi w:val="0"/>
        <w:jc w:val="start"/>
        <w:rPr>
          <w:b/>
          <w:bCs/>
        </w:rPr>
      </w:pPr>
      <w:r>
        <w:rPr>
          <w:b/>
          <w:bCs/>
        </w:rPr>
      </w:r>
    </w:p>
    <w:p>
      <w:pPr>
        <w:pStyle w:val="Normal"/>
        <w:bidi w:val="0"/>
        <w:jc w:val="start"/>
        <w:rPr>
          <w:b/>
          <w:bCs/>
        </w:rPr>
      </w:pPr>
      <w:r>
        <w:rPr>
          <w:b/>
          <w:bCs/>
        </w:rPr>
        <w:t>camalong</w:t>
      </w:r>
    </w:p>
    <w:p>
      <w:pPr>
        <w:pStyle w:val="Normal"/>
        <w:bidi w:val="0"/>
        <w:jc w:val="start"/>
        <w:rPr>
          <w:b/>
          <w:bCs/>
        </w:rPr>
      </w:pPr>
      <w:r>
        <w:rPr>
          <w:b/>
          <w:bCs/>
        </w:rPr>
      </w:r>
    </w:p>
    <w:p>
      <w:pPr>
        <w:pStyle w:val="Normal"/>
        <w:bidi w:val="0"/>
        <w:jc w:val="start"/>
        <w:rPr>
          <w:b/>
          <w:bCs/>
        </w:rPr>
      </w:pPr>
      <w:r>
        <w:rPr>
          <w:b/>
          <w:bCs/>
        </w:rPr>
        <w:t>un shuca-sang</w:t>
      </w:r>
    </w:p>
    <w:p>
      <w:pPr>
        <w:pStyle w:val="Normal"/>
        <w:bidi w:val="0"/>
        <w:jc w:val="start"/>
        <w:rPr>
          <w:b/>
          <w:bCs/>
        </w:rPr>
      </w:pPr>
      <w:r>
        <w:rPr>
          <w:b/>
          <w:bCs/>
        </w:rPr>
      </w:r>
    </w:p>
    <w:p>
      <w:pPr>
        <w:pStyle w:val="Normal"/>
        <w:bidi w:val="0"/>
        <w:jc w:val="start"/>
        <w:rPr>
          <w:b/>
          <w:bCs/>
        </w:rPr>
      </w:pPr>
      <w:r>
        <w:rPr>
          <w:b/>
          <w:bCs/>
        </w:rPr>
        <w:t>un pausa-l’i-tot-doç</w:t>
      </w:r>
    </w:p>
    <w:p>
      <w:pPr>
        <w:pStyle w:val="Normal"/>
        <w:bidi w:val="0"/>
        <w:jc w:val="start"/>
        <w:rPr>
          <w:b/>
          <w:bCs/>
        </w:rPr>
      </w:pPr>
      <w:r>
        <w:rPr>
          <w:b/>
          <w:bCs/>
        </w:rPr>
      </w:r>
    </w:p>
    <w:p>
      <w:pPr>
        <w:pStyle w:val="Normal"/>
        <w:bidi w:val="0"/>
        <w:jc w:val="start"/>
        <w:rPr>
          <w:b/>
          <w:bCs/>
        </w:rPr>
      </w:pPr>
      <w:r>
        <w:rPr>
          <w:b/>
          <w:bCs/>
        </w:rPr>
        <w:t>ua gahacolhon</w:t>
      </w:r>
    </w:p>
    <w:p>
      <w:pPr>
        <w:pStyle w:val="Normal"/>
        <w:bidi w:val="0"/>
        <w:jc w:val="start"/>
        <w:rPr>
          <w:b/>
          <w:bCs/>
        </w:rPr>
      </w:pPr>
      <w:r>
        <w:rPr>
          <w:b/>
          <w:bCs/>
        </w:rPr>
      </w:r>
    </w:p>
    <w:p>
      <w:pPr>
        <w:pStyle w:val="Normal"/>
        <w:bidi w:val="0"/>
        <w:jc w:val="start"/>
        <w:rPr>
          <w:b/>
          <w:bCs/>
        </w:rPr>
      </w:pPr>
      <w:r>
        <w:rPr>
          <w:b/>
          <w:bCs/>
        </w:rPr>
        <w:t>un escanacrestian</w:t>
      </w:r>
    </w:p>
    <w:p>
      <w:pPr>
        <w:pStyle w:val="Normal"/>
        <w:bidi w:val="0"/>
        <w:jc w:val="start"/>
        <w:rPr>
          <w:b/>
          <w:bCs/>
        </w:rPr>
      </w:pPr>
      <w:r>
        <w:rPr>
          <w:b/>
          <w:bCs/>
        </w:rPr>
      </w:r>
    </w:p>
    <w:p>
      <w:pPr>
        <w:pStyle w:val="Normal"/>
        <w:bidi w:val="0"/>
        <w:jc w:val="start"/>
        <w:rPr>
          <w:b/>
          <w:bCs/>
        </w:rPr>
      </w:pPr>
      <w:r>
        <w:rPr>
          <w:b/>
          <w:bCs/>
        </w:rPr>
        <w:t>un vira-vè-te’n</w:t>
      </w:r>
    </w:p>
    <w:p>
      <w:pPr>
        <w:pStyle w:val="Normal"/>
        <w:bidi w:val="0"/>
        <w:jc w:val="start"/>
        <w:rPr>
          <w:b/>
          <w:bCs/>
        </w:rPr>
      </w:pPr>
      <w:r>
        <w:rPr>
          <w:b/>
          <w:bCs/>
        </w:rPr>
      </w:r>
    </w:p>
    <w:p>
      <w:pPr>
        <w:pStyle w:val="Normal"/>
        <w:bidi w:val="0"/>
        <w:jc w:val="start"/>
        <w:rPr>
          <w:b/>
          <w:bCs/>
        </w:rPr>
      </w:pPr>
      <w:r>
        <w:rPr>
          <w:b/>
          <w:bCs/>
        </w:rPr>
        <w:t>passa-que-t’èi-vist</w:t>
      </w:r>
    </w:p>
    <w:p>
      <w:pPr>
        <w:pStyle w:val="Normal"/>
        <w:bidi w:val="0"/>
        <w:jc w:val="start"/>
        <w:rPr>
          <w:b/>
          <w:bCs/>
        </w:rPr>
      </w:pPr>
      <w:r>
        <w:rPr>
          <w:b/>
          <w:bCs/>
        </w:rPr>
      </w:r>
    </w:p>
    <w:p>
      <w:pPr>
        <w:pStyle w:val="Normal"/>
        <w:bidi w:val="0"/>
        <w:jc w:val="start"/>
        <w:rPr>
          <w:b/>
          <w:bCs/>
        </w:rPr>
      </w:pPr>
      <w:r>
        <w:rPr>
          <w:b/>
          <w:bCs/>
        </w:rPr>
        <w:t>ajudatz-me-las-camas,</w:t>
      </w:r>
    </w:p>
    <w:p>
      <w:pPr>
        <w:pStyle w:val="Normal"/>
        <w:bidi w:val="0"/>
        <w:jc w:val="start"/>
        <w:rPr>
          <w:b/>
          <w:bCs/>
        </w:rPr>
      </w:pPr>
      <w:r>
        <w:rPr>
          <w:b/>
          <w:bCs/>
        </w:rPr>
      </w:r>
    </w:p>
    <w:p>
      <w:pPr>
        <w:pStyle w:val="Normal"/>
        <w:bidi w:val="0"/>
        <w:jc w:val="start"/>
        <w:rPr>
          <w:b/>
          <w:bCs/>
        </w:rPr>
      </w:pPr>
      <w:r>
        <w:rPr>
          <w:b/>
          <w:bCs/>
        </w:rPr>
        <w:t xml:space="preserve">............................................. un minjacarn </w:t>
      </w:r>
    </w:p>
    <w:p>
      <w:pPr>
        <w:pStyle w:val="Normal"/>
        <w:bidi w:val="0"/>
        <w:jc w:val="start"/>
        <w:rPr>
          <w:b/>
          <w:bCs/>
        </w:rPr>
      </w:pPr>
      <w:r>
        <w:rPr>
          <w:b/>
          <w:bCs/>
        </w:rPr>
      </w:r>
    </w:p>
    <w:p>
      <w:pPr>
        <w:pStyle w:val="Normal"/>
        <w:bidi w:val="0"/>
        <w:jc w:val="start"/>
        <w:rPr>
          <w:b/>
          <w:bCs/>
        </w:rPr>
      </w:pPr>
      <w:r>
        <w:rPr>
          <w:b/>
          <w:bCs/>
        </w:rPr>
        <w:t>............................................. un matahami</w:t>
      </w:r>
    </w:p>
    <w:p>
      <w:pPr>
        <w:pStyle w:val="Normal"/>
        <w:bidi w:val="0"/>
        <w:jc w:val="start"/>
        <w:rPr>
          <w:b/>
          <w:bCs/>
        </w:rPr>
      </w:pPr>
      <w:r>
        <w:rPr>
          <w:b/>
          <w:bCs/>
        </w:rPr>
      </w:r>
    </w:p>
    <w:p>
      <w:pPr>
        <w:pStyle w:val="Normal"/>
        <w:bidi w:val="0"/>
        <w:jc w:val="start"/>
        <w:rPr>
          <w:b/>
          <w:bCs/>
        </w:rPr>
      </w:pPr>
      <w:r>
        <w:rPr>
          <w:b/>
          <w:bCs/>
        </w:rPr>
        <w:t>……………………………</w:t>
      </w:r>
      <w:r>
        <w:rPr>
          <w:b/>
          <w:bCs/>
        </w:rPr>
        <w:t xml:space="preserve">. </w:t>
      </w:r>
      <w:r>
        <w:rPr>
          <w:b/>
          <w:bCs/>
        </w:rPr>
        <w:t>un machacuu</w:t>
      </w:r>
    </w:p>
    <w:p>
      <w:pPr>
        <w:pStyle w:val="Normal"/>
        <w:bidi w:val="0"/>
        <w:jc w:val="start"/>
        <w:rPr>
          <w:b/>
          <w:bCs/>
        </w:rPr>
      </w:pPr>
      <w:r>
        <w:rPr>
          <w:b/>
          <w:bCs/>
        </w:rPr>
      </w:r>
    </w:p>
    <w:p>
      <w:pPr>
        <w:pStyle w:val="Normal"/>
        <w:bidi w:val="0"/>
        <w:jc w:val="start"/>
        <w:rPr>
          <w:b/>
          <w:bCs/>
        </w:rPr>
      </w:pPr>
      <w:r>
        <w:rPr>
          <w:b/>
          <w:bCs/>
        </w:rPr>
        <w:t>........... un parlapuntut</w:t>
      </w:r>
    </w:p>
    <w:p>
      <w:pPr>
        <w:pStyle w:val="Normal"/>
        <w:bidi w:val="0"/>
        <w:jc w:val="start"/>
        <w:rPr>
          <w:b/>
          <w:bCs/>
        </w:rPr>
      </w:pPr>
      <w:r>
        <w:rPr>
          <w:b/>
          <w:bCs/>
        </w:rPr>
      </w:r>
    </w:p>
    <w:p>
      <w:pPr>
        <w:pStyle w:val="Normal"/>
        <w:bidi w:val="0"/>
        <w:jc w:val="start"/>
        <w:rPr>
          <w:b/>
          <w:bCs/>
        </w:rPr>
      </w:pPr>
      <w:r>
        <w:rPr>
          <w:b/>
          <w:bCs/>
        </w:rPr>
        <w:t>...........  unpaucparla</w:t>
      </w:r>
    </w:p>
    <w:p>
      <w:pPr>
        <w:pStyle w:val="Normal"/>
        <w:bidi w:val="0"/>
        <w:jc w:val="start"/>
        <w:rPr>
          <w:b/>
          <w:bCs/>
        </w:rPr>
      </w:pPr>
      <w:r>
        <w:rPr>
          <w:b/>
          <w:bCs/>
        </w:rPr>
      </w:r>
    </w:p>
    <w:p>
      <w:pPr>
        <w:pStyle w:val="Normal"/>
        <w:bidi w:val="0"/>
        <w:jc w:val="start"/>
        <w:rPr>
          <w:b/>
          <w:bCs/>
        </w:rPr>
      </w:pPr>
      <w:r>
        <w:rPr>
          <w:b/>
          <w:bCs/>
        </w:rPr>
        <w:t>........... un camin copacuu</w:t>
      </w:r>
    </w:p>
    <w:p>
      <w:pPr>
        <w:pStyle w:val="Normal"/>
        <w:bidi w:val="0"/>
        <w:jc w:val="start"/>
        <w:rPr>
          <w:b/>
          <w:bCs/>
        </w:rPr>
      </w:pPr>
      <w:r>
        <w:rPr>
          <w:b/>
          <w:bCs/>
        </w:rPr>
      </w:r>
    </w:p>
    <w:p>
      <w:pPr>
        <w:pStyle w:val="Normal"/>
        <w:bidi w:val="0"/>
        <w:jc w:val="start"/>
        <w:rPr>
          <w:b/>
          <w:bCs/>
        </w:rPr>
      </w:pPr>
      <w:r>
        <w:rPr>
          <w:b/>
          <w:bCs/>
        </w:rPr>
        <w:t xml:space="preserve">……… </w:t>
      </w:r>
      <w:r>
        <w:rPr>
          <w:b/>
          <w:bCs/>
        </w:rPr>
        <w:t>un pètahum</w:t>
      </w:r>
    </w:p>
    <w:p>
      <w:pPr>
        <w:pStyle w:val="Normal"/>
        <w:bidi w:val="0"/>
        <w:jc w:val="start"/>
        <w:rPr>
          <w:b/>
          <w:bCs/>
        </w:rPr>
      </w:pPr>
      <w:r>
        <w:rPr>
          <w:b/>
          <w:bCs/>
        </w:rPr>
      </w:r>
    </w:p>
    <w:p>
      <w:pPr>
        <w:pStyle w:val="Normal"/>
        <w:bidi w:val="0"/>
        <w:jc w:val="start"/>
        <w:rPr>
          <w:b/>
          <w:bCs/>
        </w:rPr>
      </w:pPr>
      <w:r>
        <w:rPr>
          <w:b/>
          <w:bCs/>
        </w:rPr>
        <w:t>Los mòts end un contèxte, escriut o dessenhat :</w:t>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t xml:space="preserve">Lo </w:t>
      </w:r>
      <w:r>
        <w:rPr>
          <w:b/>
          <w:bCs/>
        </w:rPr>
        <w:t>Relhèu</w:t>
      </w:r>
    </w:p>
    <w:p>
      <w:pPr>
        <w:pStyle w:val="Normal"/>
        <w:bidi w:val="0"/>
        <w:jc w:val="start"/>
        <w:rPr>
          <w:b/>
          <w:bCs/>
        </w:rPr>
      </w:pPr>
      <w:r>
        <w:rPr>
          <w:b/>
          <w:bCs/>
        </w:rPr>
        <w:drawing>
          <wp:anchor behindDoc="0" distT="0" distB="0" distL="0" distR="0" simplePos="0" locked="0" layoutInCell="0" allowOverlap="1" relativeHeight="4">
            <wp:simplePos x="0" y="0"/>
            <wp:positionH relativeFrom="column">
              <wp:posOffset>22860</wp:posOffset>
            </wp:positionH>
            <wp:positionV relativeFrom="paragraph">
              <wp:posOffset>151765</wp:posOffset>
            </wp:positionV>
            <wp:extent cx="6120130" cy="3243580"/>
            <wp:effectExtent l="0" t="0" r="0" b="0"/>
            <wp:wrapSquare wrapText="largest"/>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tretch>
                      <a:fillRect/>
                    </a:stretch>
                  </pic:blipFill>
                  <pic:spPr bwMode="auto">
                    <a:xfrm>
                      <a:off x="0" y="0"/>
                      <a:ext cx="6120130" cy="3243580"/>
                    </a:xfrm>
                    <a:prstGeom prst="rect">
                      <a:avLst/>
                    </a:prstGeom>
                    <a:noFill/>
                  </pic:spPr>
                </pic:pic>
              </a:graphicData>
            </a:graphic>
          </wp:anchor>
        </w:drawing>
      </w:r>
    </w:p>
    <w:p>
      <w:pPr>
        <w:pStyle w:val="Normal"/>
        <w:bidi w:val="0"/>
        <w:jc w:val="start"/>
        <w:rPr>
          <w:b/>
          <w:bCs/>
        </w:rPr>
      </w:pPr>
      <w:r>
        <w:rPr>
          <w:b/>
          <w:bCs/>
        </w:rPr>
      </w:r>
    </w:p>
    <w:p>
      <w:pPr>
        <w:pStyle w:val="Normal"/>
        <w:bidi w:val="0"/>
        <w:jc w:val="start"/>
        <w:rPr>
          <w:b w:val="false"/>
          <w:bCs w:val="false"/>
        </w:rPr>
      </w:pPr>
      <w:r>
        <w:rPr>
          <w:b/>
          <w:bCs/>
        </w:rPr>
        <w:t>1.</w:t>
      </w:r>
      <w:r>
        <w:rPr>
          <w:b w:val="false"/>
          <w:bCs w:val="false"/>
        </w:rPr>
        <w:t xml:space="preserve"> Completar la carta en hicants a soa plaça los nòms següents :</w:t>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t xml:space="preserve">ADOR </w:t>
        <w:tab/>
        <w:t xml:space="preserve">AUPS </w:t>
        <w:tab/>
        <w:tab/>
        <w:t>AUD</w:t>
      </w:r>
      <w:r>
        <w:rPr>
          <w:b w:val="false"/>
          <w:bCs w:val="false"/>
        </w:rPr>
        <w:t>E</w:t>
      </w:r>
      <w:r>
        <w:rPr>
          <w:b w:val="false"/>
          <w:bCs w:val="false"/>
        </w:rPr>
        <w:t xml:space="preserve"> </w:t>
        <w:tab/>
        <w:t xml:space="preserve">ARIÈJA </w:t>
        <w:tab/>
        <w:t>BORD</w:t>
      </w:r>
      <w:r>
        <w:rPr>
          <w:b w:val="false"/>
          <w:bCs w:val="false"/>
        </w:rPr>
        <w:t>È</w:t>
      </w:r>
      <w:r>
        <w:rPr>
          <w:b w:val="false"/>
          <w:bCs w:val="false"/>
        </w:rPr>
        <w:t xml:space="preserve">U </w:t>
        <w:tab/>
        <w:t>C</w:t>
      </w:r>
      <w:r>
        <w:rPr>
          <w:b w:val="false"/>
          <w:bCs w:val="false"/>
        </w:rPr>
        <w:t>H</w:t>
      </w:r>
      <w:r>
        <w:rPr>
          <w:b w:val="false"/>
          <w:bCs w:val="false"/>
        </w:rPr>
        <w:t>ARENTA</w:t>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t xml:space="preserve">MARSELHA   </w:t>
        <w:tab/>
        <w:t xml:space="preserve">MAR MEDITERRANEA </w:t>
        <w:tab/>
        <w:tab/>
        <w:t xml:space="preserve">MASSIU CENTRAU </w:t>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t xml:space="preserve">MONTPELHÏÈR   </w:t>
        <w:tab/>
        <w:tab/>
      </w:r>
      <w:r>
        <w:rPr>
          <w:b w:val="false"/>
          <w:bCs w:val="false"/>
        </w:rPr>
        <w:t xml:space="preserve">NIÇA  </w:t>
        <w:tab/>
        <w:tab/>
      </w:r>
      <w:r>
        <w:rPr>
          <w:b w:val="false"/>
          <w:bCs w:val="false"/>
        </w:rPr>
        <w:t>MAR GRANA</w:t>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t xml:space="preserve">CLARMONT D’AUVÈRNHA                         ÒLT </w:t>
        <w:tab/>
        <w:t>CORRÈSA</w:t>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t xml:space="preserve">CRUESA </w:t>
        <w:tab/>
        <w:tab/>
        <w:t xml:space="preserve">DORDONHA </w:t>
        <w:tab/>
        <w:t xml:space="preserve">DROMA </w:t>
        <w:tab/>
        <w:t>DURANÇA</w:t>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t>GARONA</w:t>
        <w:tab/>
        <w:tab/>
        <w:t xml:space="preserve">LEMÒTGES </w:t>
        <w:tab/>
        <w:tab/>
        <w:t xml:space="preserve">RÒSE </w:t>
        <w:tab/>
        <w:tab/>
        <w:t xml:space="preserve">TARN </w:t>
        <w:tab/>
        <w:tab/>
        <w:t>TOLOSA</w:t>
      </w:r>
    </w:p>
    <w:p>
      <w:pPr>
        <w:pStyle w:val="Normal"/>
        <w:bidi w:val="0"/>
        <w:jc w:val="start"/>
        <w:rPr>
          <w:b w:val="false"/>
          <w:bCs w:val="false"/>
        </w:rPr>
      </w:pPr>
      <w:r>
        <w:rPr>
          <w:b w:val="false"/>
          <w:bCs w:val="false"/>
        </w:rPr>
      </w:r>
    </w:p>
    <w:p>
      <w:pPr>
        <w:pStyle w:val="Normal"/>
        <w:bidi w:val="0"/>
        <w:jc w:val="start"/>
        <w:rPr>
          <w:b w:val="false"/>
          <w:bCs w:val="false"/>
        </w:rPr>
      </w:pPr>
      <w:r>
        <w:rPr/>
        <w:t xml:space="preserve">VALENÇA </w:t>
        <w:tab/>
        <w:tab/>
        <w:t>VINHANA</w:t>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r>
    </w:p>
    <w:p>
      <w:pPr>
        <w:pStyle w:val="Normal"/>
        <w:bidi w:val="0"/>
        <w:jc w:val="start"/>
        <w:rPr>
          <w:b w:val="false"/>
          <w:bCs w:val="false"/>
        </w:rPr>
      </w:pPr>
      <w:r>
        <w:rPr>
          <w:b/>
          <w:bCs/>
        </w:rPr>
        <w:t xml:space="preserve">2.  </w:t>
      </w:r>
      <w:r>
        <w:rPr>
          <w:b w:val="false"/>
          <w:bCs w:val="false"/>
        </w:rPr>
        <w:t>Sus ua carta rotèra o sus ua carta de departament, cercatz nòms d’indrets que compòrtan sufixes diminutius o aumentatius. Restituitz-los a l’occitan. - Ex. Le Pouget = Lo Poget</w:t>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t>—</w:t>
      </w:r>
      <w:r>
        <w:rPr>
          <w:b w:val="false"/>
          <w:bCs w:val="false"/>
        </w:rPr>
        <w:tab/>
        <w:tab/>
        <w:t xml:space="preserve"> —</w:t>
        <w:tab/>
        <w:tab/>
        <w:t>—</w:t>
        <w:tab/>
        <w:tab/>
        <w:t>—</w:t>
        <w:tab/>
        <w:tab/>
        <w:t>—</w:t>
        <w:tab/>
        <w:tab/>
        <w:t>—</w:t>
        <w:tab/>
        <w:tab/>
        <w:t>—</w:t>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r>
    </w:p>
    <w:p>
      <w:pPr>
        <w:pStyle w:val="Normal"/>
        <w:bidi w:val="0"/>
        <w:jc w:val="start"/>
        <w:rPr>
          <w:b w:val="false"/>
          <w:bCs w:val="false"/>
        </w:rPr>
      </w:pPr>
      <w:r>
        <w:rPr>
          <w:b w:val="false"/>
          <w:bCs w:val="false"/>
        </w:rPr>
        <w:t>—</w:t>
      </w:r>
      <w:r>
        <w:rPr>
          <w:b w:val="false"/>
          <w:bCs w:val="false"/>
        </w:rPr>
        <w:tab/>
        <w:tab/>
        <w:t xml:space="preserve"> —</w:t>
        <w:tab/>
        <w:tab/>
        <w:t>—</w:t>
        <w:tab/>
        <w:tab/>
        <w:t>—</w:t>
        <w:tab/>
        <w:tab/>
        <w:t>—</w:t>
        <w:tab/>
        <w:tab/>
        <w:t>—</w:t>
        <w:tab/>
        <w:tab/>
        <w:t>—</w:t>
      </w:r>
    </w:p>
    <w:p>
      <w:pPr>
        <w:pStyle w:val="Normal"/>
        <w:bidi w:val="0"/>
        <w:jc w:val="start"/>
        <w:rPr>
          <w:b/>
          <w:bCs/>
        </w:rPr>
      </w:pPr>
      <w:r>
        <w:rPr>
          <w:b/>
          <w:bCs/>
        </w:rPr>
      </w:r>
    </w:p>
    <w:p>
      <w:pPr>
        <w:pStyle w:val="Normal"/>
        <w:bidi w:val="0"/>
        <w:jc w:val="start"/>
        <w:rPr>
          <w:b/>
          <w:bCs/>
        </w:rPr>
      </w:pPr>
      <w:r>
        <w:rPr>
          <w:b/>
          <w:bCs/>
        </w:rPr>
      </w:r>
      <w:r>
        <w:br w:type="page"/>
      </w:r>
    </w:p>
    <w:p>
      <w:pPr>
        <w:pStyle w:val="Normal"/>
        <w:bidi w:val="0"/>
        <w:spacing w:before="0" w:after="0"/>
        <w:jc w:val="center"/>
        <w:rPr>
          <w:b/>
          <w:bCs/>
        </w:rPr>
      </w:pPr>
      <w:r>
        <w:rPr>
          <w:b/>
          <w:bCs/>
        </w:rPr>
        <w:t>CARTA D’OCCITANIA</w:t>
      </w:r>
    </w:p>
    <w:p>
      <w:pPr>
        <w:pStyle w:val="Normal"/>
        <w:bidi w:val="0"/>
        <w:spacing w:before="0" w:after="0"/>
        <w:jc w:val="center"/>
        <w:rPr>
          <w:b/>
          <w:bCs/>
        </w:rPr>
      </w:pPr>
      <w:r>
        <w:rPr>
          <w:b/>
          <w:bCs/>
        </w:rPr>
      </w:r>
    </w:p>
    <w:p>
      <w:pPr>
        <w:pStyle w:val="Normal"/>
        <w:bidi w:val="0"/>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20130" cy="4060825"/>
            <wp:effectExtent l="0" t="0" r="0" b="0"/>
            <wp:wrapSquare wrapText="largest"/>
            <wp:docPr id="4"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title=""/>
                    <pic:cNvPicPr>
                      <a:picLocks noChangeAspect="1" noChangeArrowheads="1"/>
                    </pic:cNvPicPr>
                  </pic:nvPicPr>
                  <pic:blipFill>
                    <a:blip r:embed="rId5"/>
                    <a:stretch>
                      <a:fillRect/>
                    </a:stretch>
                  </pic:blipFill>
                  <pic:spPr bwMode="auto">
                    <a:xfrm>
                      <a:off x="0" y="0"/>
                      <a:ext cx="6120130" cy="4060825"/>
                    </a:xfrm>
                    <a:prstGeom prst="rect">
                      <a:avLst/>
                    </a:prstGeom>
                    <a:noFill/>
                  </pic:spPr>
                </pic:pic>
              </a:graphicData>
            </a:graphic>
          </wp:anchor>
        </w:drawing>
      </w:r>
    </w:p>
    <w:p>
      <w:pPr>
        <w:pStyle w:val="Normal"/>
        <w:bidi w:val="0"/>
        <w:spacing w:before="0" w:after="0"/>
        <w:jc w:val="center"/>
        <w:rPr>
          <w:b/>
          <w:bCs/>
        </w:rPr>
      </w:pPr>
      <w:r>
        <w:rPr>
          <w:b/>
          <w:bCs/>
        </w:rPr>
      </w:r>
    </w:p>
    <w:p>
      <w:pPr>
        <w:pStyle w:val="Normal"/>
        <w:bidi w:val="0"/>
        <w:spacing w:before="0" w:after="0"/>
        <w:jc w:val="start"/>
        <w:rPr>
          <w:b w:val="false"/>
          <w:bCs w:val="false"/>
        </w:rPr>
      </w:pPr>
      <w:r>
        <w:rPr>
          <w:b/>
          <w:bCs/>
        </w:rPr>
        <w:t>1.</w:t>
      </w:r>
      <w:r>
        <w:rPr>
          <w:b w:val="false"/>
          <w:bCs w:val="false"/>
        </w:rPr>
        <w:t xml:space="preserve"> Sus la carta, hicar a cada departament lo son numèro.</w:t>
      </w:r>
    </w:p>
    <w:p>
      <w:pPr>
        <w:pStyle w:val="Normal"/>
        <w:bidi w:val="0"/>
        <w:spacing w:before="0" w:after="0"/>
        <w:jc w:val="start"/>
        <w:rPr>
          <w:b w:val="false"/>
          <w:bCs w:val="false"/>
        </w:rPr>
      </w:pPr>
      <w:r>
        <w:rPr>
          <w:b w:val="false"/>
          <w:bCs w:val="false"/>
        </w:rPr>
      </w:r>
    </w:p>
    <w:p>
      <w:pPr>
        <w:pStyle w:val="Normal"/>
        <w:bidi w:val="0"/>
        <w:spacing w:before="0" w:after="0"/>
        <w:jc w:val="start"/>
        <w:rPr>
          <w:b w:val="false"/>
          <w:bCs w:val="false"/>
        </w:rPr>
      </w:pPr>
      <w:r>
        <w:rPr>
          <w:b/>
          <w:bCs/>
        </w:rPr>
        <w:t xml:space="preserve">2. </w:t>
      </w:r>
      <w:r>
        <w:rPr>
          <w:b w:val="false"/>
          <w:bCs w:val="false"/>
        </w:rPr>
        <w:t>Completar lo tablèu sigon lo modèle (que’s (v</w:t>
      </w:r>
      <w:r>
        <w:rPr>
          <w:b w:val="false"/>
          <w:bCs w:val="false"/>
        </w:rPr>
        <w:t>e</w:t>
      </w:r>
      <w:r>
        <w:rPr>
          <w:b w:val="false"/>
          <w:bCs w:val="false"/>
        </w:rPr>
        <w:t xml:space="preserve">s) pòdetz ajudar de la carta de la pagina </w:t>
        <w:tab/>
        <w:t>precedenta).</w:t>
      </w:r>
    </w:p>
    <w:p>
      <w:pPr>
        <w:pStyle w:val="Normal"/>
        <w:bidi w:val="0"/>
        <w:spacing w:before="0" w:after="0"/>
        <w:jc w:val="start"/>
        <w:rPr>
          <w:b w:val="false"/>
          <w:bCs w:val="false"/>
        </w:rPr>
      </w:pPr>
      <w:r>
        <w:rPr>
          <w:b w:val="false"/>
          <w:bCs w:val="false"/>
        </w:rPr>
      </w:r>
    </w:p>
    <w:p>
      <w:pPr>
        <w:pStyle w:val="Normal"/>
        <w:bidi w:val="0"/>
        <w:spacing w:before="0" w:after="0"/>
        <w:jc w:val="start"/>
        <w:rPr>
          <w:b w:val="false"/>
          <w:bCs w:val="false"/>
        </w:rPr>
      </w:pPr>
      <w:r>
        <w:rPr>
          <w:b w:val="false"/>
          <w:bCs w:val="false"/>
        </w:rPr>
        <w:t>N</w:t>
      </w:r>
      <w:r>
        <w:rPr>
          <w:b w:val="false"/>
          <w:bCs w:val="false"/>
        </w:rPr>
        <w:t>òm deu departament</w:t>
      </w:r>
      <w:r>
        <w:rPr>
          <w:b w:val="false"/>
          <w:bCs w:val="false"/>
        </w:rPr>
        <w:t xml:space="preserve">    N°   P</w:t>
      </w:r>
      <w:r>
        <w:rPr>
          <w:b w:val="false"/>
          <w:bCs w:val="false"/>
        </w:rPr>
        <w:t>articularitat</w:t>
      </w:r>
      <w:r>
        <w:rPr>
          <w:b w:val="false"/>
          <w:bCs w:val="false"/>
        </w:rPr>
        <w:t xml:space="preserve">  </w:t>
        <w:tab/>
        <w:tab/>
        <w:t>N</w:t>
      </w:r>
      <w:r>
        <w:rPr>
          <w:b w:val="false"/>
          <w:bCs w:val="false"/>
        </w:rPr>
        <w:t>òm</w:t>
      </w:r>
      <w:r>
        <w:rPr>
          <w:b w:val="false"/>
          <w:bCs w:val="false"/>
        </w:rPr>
        <w:t xml:space="preserve"> </w:t>
      </w:r>
      <w:r>
        <w:rPr>
          <w:b w:val="false"/>
          <w:bCs w:val="false"/>
        </w:rPr>
        <w:t>deu</w:t>
      </w:r>
      <w:r>
        <w:rPr>
          <w:b w:val="false"/>
          <w:bCs w:val="false"/>
        </w:rPr>
        <w:t xml:space="preserve"> </w:t>
      </w:r>
      <w:r>
        <w:rPr>
          <w:b w:val="false"/>
          <w:bCs w:val="false"/>
        </w:rPr>
        <w:t xml:space="preserve">departament    </w:t>
      </w:r>
      <w:r>
        <w:rPr>
          <w:b w:val="false"/>
          <w:bCs w:val="false"/>
        </w:rPr>
        <w:t xml:space="preserve">N°   </w:t>
      </w:r>
      <w:r>
        <w:rPr>
          <w:b w:val="false"/>
          <w:bCs w:val="false"/>
        </w:rPr>
        <w:t>Particularitat</w:t>
      </w:r>
    </w:p>
    <w:p>
      <w:pPr>
        <w:pStyle w:val="Normal"/>
        <w:bidi w:val="0"/>
        <w:spacing w:before="0" w:after="0"/>
        <w:jc w:val="start"/>
        <w:rPr>
          <w:b w:val="false"/>
          <w:bCs w:val="false"/>
        </w:rPr>
      </w:pPr>
      <w:r>
        <w:rPr>
          <w:b w:val="false"/>
          <w:bCs w:val="false"/>
        </w:rPr>
      </w:r>
    </w:p>
    <w:p>
      <w:pPr>
        <w:pStyle w:val="Normal"/>
        <w:bidi w:val="0"/>
        <w:spacing w:before="0" w:after="0"/>
        <w:jc w:val="start"/>
        <w:rPr>
          <w:b w:val="false"/>
          <w:bCs w:val="false"/>
        </w:rPr>
      </w:pPr>
      <w:r>
        <w:rPr>
          <w:b w:val="false"/>
          <w:bCs w:val="false"/>
        </w:rPr>
      </w:r>
    </w:p>
    <w:p>
      <w:pPr>
        <w:pStyle w:val="Normal"/>
        <w:bidi w:val="0"/>
        <w:spacing w:before="0" w:after="0"/>
        <w:jc w:val="start"/>
        <w:rPr>
          <w:b w:val="false"/>
          <w:bCs w:val="false"/>
        </w:rPr>
      </w:pPr>
      <w:r>
        <w:rPr>
          <w:b w:val="false"/>
          <w:bCs w:val="false"/>
        </w:rPr>
        <w:tab/>
        <w:t>Ali</w:t>
      </w:r>
      <w:r>
        <w:rPr>
          <w:b w:val="false"/>
          <w:bCs w:val="false"/>
        </w:rPr>
        <w:t>è</w:t>
      </w:r>
      <w:r>
        <w:rPr>
          <w:b w:val="false"/>
          <w:bCs w:val="false"/>
        </w:rPr>
        <w:t xml:space="preserve">r   </w:t>
        <w:tab/>
        <w:tab/>
        <w:t xml:space="preserve">    </w:t>
      </w:r>
      <w:r>
        <w:rPr>
          <w:b w:val="false"/>
          <w:bCs w:val="false"/>
        </w:rPr>
        <w:t>0</w:t>
      </w:r>
      <w:r>
        <w:rPr>
          <w:b/>
          <w:bCs/>
        </w:rPr>
        <w:t xml:space="preserve">3  </w:t>
      </w:r>
      <w:r>
        <w:rPr>
          <w:b w:val="false"/>
          <w:bCs w:val="false"/>
        </w:rPr>
        <w:t xml:space="preserve"> petita partida</w:t>
      </w:r>
    </w:p>
    <w:p>
      <w:pPr>
        <w:pStyle w:val="Normal"/>
        <w:bidi w:val="0"/>
        <w:spacing w:before="0" w:after="0"/>
        <w:jc w:val="start"/>
        <w:rPr>
          <w:b w:val="false"/>
          <w:bCs w:val="false"/>
        </w:rPr>
      </w:pPr>
      <w:r>
        <w:rPr>
          <w:b w:val="false"/>
          <w:bCs w:val="false"/>
        </w:rPr>
      </w:r>
    </w:p>
    <w:p>
      <w:pPr>
        <w:pStyle w:val="Normal"/>
        <w:bidi w:val="0"/>
        <w:spacing w:before="0" w:after="0"/>
        <w:jc w:val="start"/>
        <w:rPr>
          <w:b/>
          <w:bCs/>
        </w:rPr>
      </w:pPr>
      <w:r>
        <w:rPr>
          <w:b/>
          <w:bCs/>
        </w:rPr>
        <w:t>—</w:t>
      </w:r>
      <w:r>
        <w:rPr>
          <w:b/>
          <w:bCs/>
        </w:rPr>
        <w:tab/>
        <w:tab/>
        <w:tab/>
        <w:tab/>
        <w:tab/>
        <w:tab/>
        <w:t xml:space="preserve">    —</w:t>
        <w:tab/>
      </w:r>
    </w:p>
    <w:p>
      <w:pPr>
        <w:pStyle w:val="Normal"/>
        <w:bidi w:val="0"/>
        <w:spacing w:before="0" w:after="0"/>
        <w:jc w:val="start"/>
        <w:rPr>
          <w:b/>
          <w:bCs/>
        </w:rPr>
      </w:pPr>
      <w:r>
        <w:rPr>
          <w:b/>
          <w:bCs/>
        </w:rPr>
      </w:r>
    </w:p>
    <w:p>
      <w:pPr>
        <w:pStyle w:val="Normal"/>
        <w:bidi w:val="0"/>
        <w:spacing w:before="0" w:after="0"/>
        <w:jc w:val="start"/>
        <w:rPr>
          <w:b/>
          <w:bCs/>
        </w:rPr>
      </w:pPr>
      <w:r>
        <w:rPr>
          <w:b/>
          <w:bCs/>
        </w:rPr>
        <w:t>—</w:t>
      </w:r>
      <w:r>
        <w:rPr>
          <w:b/>
          <w:bCs/>
        </w:rPr>
        <w:tab/>
        <w:tab/>
        <w:tab/>
        <w:tab/>
        <w:tab/>
        <w:tab/>
        <w:t xml:space="preserve">    —</w:t>
      </w:r>
    </w:p>
    <w:p>
      <w:pPr>
        <w:pStyle w:val="Normal"/>
        <w:bidi w:val="0"/>
        <w:spacing w:before="0" w:after="0"/>
        <w:jc w:val="start"/>
        <w:rPr>
          <w:b/>
          <w:bCs/>
        </w:rPr>
      </w:pPr>
      <w:r>
        <w:rPr>
          <w:b/>
          <w:bCs/>
        </w:rPr>
      </w:r>
    </w:p>
    <w:p>
      <w:pPr>
        <w:pStyle w:val="Normal"/>
        <w:bidi w:val="0"/>
        <w:spacing w:before="0" w:after="0"/>
        <w:jc w:val="start"/>
        <w:rPr>
          <w:b/>
          <w:bCs/>
        </w:rPr>
      </w:pPr>
      <w:r>
        <w:rPr>
          <w:b/>
          <w:bCs/>
        </w:rPr>
        <w:t>—</w:t>
      </w:r>
      <w:r>
        <w:rPr>
          <w:b/>
          <w:bCs/>
        </w:rPr>
        <w:tab/>
        <w:tab/>
        <w:tab/>
        <w:tab/>
        <w:tab/>
        <w:tab/>
        <w:t xml:space="preserve">    —</w:t>
      </w:r>
    </w:p>
    <w:p>
      <w:pPr>
        <w:pStyle w:val="Normal"/>
        <w:bidi w:val="0"/>
        <w:spacing w:before="0" w:after="0"/>
        <w:jc w:val="start"/>
        <w:rPr>
          <w:b/>
          <w:bCs/>
        </w:rPr>
      </w:pPr>
      <w:r>
        <w:rPr>
          <w:b/>
          <w:bCs/>
        </w:rPr>
      </w:r>
    </w:p>
    <w:p>
      <w:pPr>
        <w:pStyle w:val="Normal"/>
        <w:bidi w:val="0"/>
        <w:spacing w:before="0" w:after="0"/>
        <w:jc w:val="start"/>
        <w:rPr>
          <w:b/>
          <w:bCs/>
        </w:rPr>
      </w:pPr>
      <w:r>
        <w:rPr>
          <w:b/>
          <w:bCs/>
        </w:rPr>
        <w:t>—</w:t>
      </w:r>
      <w:r>
        <w:rPr>
          <w:b/>
          <w:bCs/>
        </w:rPr>
        <w:tab/>
        <w:tab/>
        <w:tab/>
        <w:tab/>
        <w:tab/>
        <w:tab/>
        <w:t xml:space="preserve">    —</w:t>
      </w:r>
    </w:p>
    <w:p>
      <w:pPr>
        <w:pStyle w:val="Normal"/>
        <w:bidi w:val="0"/>
        <w:spacing w:before="0" w:after="0"/>
        <w:jc w:val="start"/>
        <w:rPr>
          <w:b/>
          <w:bCs/>
        </w:rPr>
      </w:pPr>
      <w:r>
        <w:rPr>
          <w:b/>
          <w:bCs/>
        </w:rPr>
      </w:r>
    </w:p>
    <w:p>
      <w:pPr>
        <w:pStyle w:val="Normal"/>
        <w:bidi w:val="0"/>
        <w:spacing w:before="0" w:after="0"/>
        <w:jc w:val="start"/>
        <w:rPr>
          <w:b/>
          <w:bCs/>
        </w:rPr>
      </w:pPr>
      <w:r>
        <w:rPr>
          <w:b/>
          <w:bCs/>
        </w:rPr>
        <w:t>—</w:t>
      </w:r>
      <w:r>
        <w:rPr>
          <w:b/>
          <w:bCs/>
        </w:rPr>
        <w:tab/>
        <w:tab/>
        <w:tab/>
        <w:tab/>
        <w:tab/>
        <w:tab/>
        <w:t xml:space="preserve">    —</w:t>
      </w:r>
    </w:p>
    <w:p>
      <w:pPr>
        <w:pStyle w:val="Normal"/>
        <w:bidi w:val="0"/>
        <w:spacing w:before="0" w:after="0"/>
        <w:jc w:val="start"/>
        <w:rPr>
          <w:b/>
          <w:bCs/>
        </w:rPr>
      </w:pPr>
      <w:r>
        <w:rPr>
          <w:b/>
          <w:bCs/>
        </w:rPr>
      </w:r>
    </w:p>
    <w:p>
      <w:pPr>
        <w:pStyle w:val="Normal"/>
        <w:bidi w:val="0"/>
        <w:spacing w:before="0" w:after="0"/>
        <w:jc w:val="start"/>
        <w:rPr>
          <w:b/>
          <w:bCs/>
        </w:rPr>
      </w:pPr>
      <w:r>
        <w:rPr>
          <w:b/>
          <w:bCs/>
        </w:rPr>
        <w:t>—</w:t>
      </w:r>
      <w:r>
        <w:rPr>
          <w:b/>
          <w:bCs/>
        </w:rPr>
        <w:tab/>
        <w:tab/>
        <w:tab/>
        <w:tab/>
        <w:tab/>
        <w:tab/>
        <w:t xml:space="preserve">    —</w:t>
      </w:r>
    </w:p>
    <w:p>
      <w:pPr>
        <w:pStyle w:val="Normal"/>
        <w:bidi w:val="0"/>
        <w:spacing w:before="0" w:after="0"/>
        <w:jc w:val="start"/>
        <w:rPr>
          <w:b/>
          <w:bCs/>
        </w:rPr>
      </w:pPr>
      <w:r>
        <w:rPr>
          <w:b/>
          <w:bCs/>
        </w:rPr>
      </w:r>
    </w:p>
    <w:p>
      <w:pPr>
        <w:pStyle w:val="Normal"/>
        <w:bidi w:val="0"/>
        <w:spacing w:before="0" w:after="0"/>
        <w:jc w:val="start"/>
        <w:rPr>
          <w:b/>
          <w:bCs/>
        </w:rPr>
      </w:pPr>
      <w:r>
        <w:rPr>
          <w:b/>
          <w:bCs/>
        </w:rPr>
        <w:t>—</w:t>
      </w:r>
      <w:r>
        <w:rPr>
          <w:b/>
          <w:bCs/>
        </w:rPr>
        <w:tab/>
        <w:tab/>
        <w:tab/>
        <w:tab/>
        <w:tab/>
        <w:tab/>
        <w:t xml:space="preserve">    —</w:t>
      </w:r>
    </w:p>
    <w:p>
      <w:pPr>
        <w:pStyle w:val="Normal"/>
        <w:bidi w:val="0"/>
        <w:spacing w:before="0" w:after="0"/>
        <w:jc w:val="start"/>
        <w:rPr>
          <w:b/>
          <w:bCs/>
        </w:rPr>
      </w:pPr>
      <w:r>
        <w:rPr>
          <w:b/>
          <w:bCs/>
        </w:rPr>
        <w:t>=&gt; F 26</w:t>
      </w:r>
    </w:p>
    <w:p>
      <w:pPr>
        <w:pStyle w:val="Normal"/>
        <w:bidi w:val="0"/>
        <w:spacing w:before="0" w:after="0"/>
        <w:jc w:val="center"/>
        <w:rPr>
          <w:b/>
          <w:bCs/>
        </w:rPr>
      </w:pPr>
      <w:r>
        <w:rPr>
          <w:b/>
          <w:bCs/>
        </w:rPr>
        <w:t>JÒC</w:t>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t>LO MÈSTE QU’A DIT</w:t>
      </w:r>
    </w:p>
    <w:p>
      <w:pPr>
        <w:pStyle w:val="Normal"/>
        <w:bidi w:val="0"/>
        <w:spacing w:before="0" w:after="0"/>
        <w:jc w:val="start"/>
        <w:rPr>
          <w:b/>
          <w:bCs/>
        </w:rPr>
      </w:pPr>
      <w:r>
        <w:rPr>
          <w:b/>
          <w:bCs/>
        </w:rPr>
      </w:r>
    </w:p>
    <w:p>
      <w:pPr>
        <w:pStyle w:val="Normal"/>
        <w:bidi w:val="0"/>
        <w:spacing w:before="0" w:after="0"/>
        <w:jc w:val="start"/>
        <w:rPr>
          <w:b/>
          <w:bCs/>
        </w:rPr>
      </w:pPr>
      <w:r>
        <w:rPr>
          <w:b/>
          <w:bCs/>
        </w:rPr>
        <w:t>Règla : Lo miaire deu jòc comanda aus auts, per exemple : Canta ! o L</w:t>
      </w:r>
      <w:r>
        <w:rPr>
          <w:b/>
          <w:bCs/>
        </w:rPr>
        <w:t>u</w:t>
      </w:r>
      <w:r>
        <w:rPr>
          <w:b/>
          <w:bCs/>
        </w:rPr>
        <w:t>vatz-v</w:t>
      </w:r>
      <w:r>
        <w:rPr>
          <w:b/>
          <w:bCs/>
        </w:rPr>
        <w:t>e</w:t>
      </w:r>
      <w:r>
        <w:rPr>
          <w:b/>
          <w:bCs/>
        </w:rPr>
        <w:t>s !</w:t>
      </w:r>
    </w:p>
    <w:p>
      <w:pPr>
        <w:pStyle w:val="Normal"/>
        <w:bidi w:val="0"/>
        <w:spacing w:before="0" w:after="0"/>
        <w:jc w:val="start"/>
        <w:rPr>
          <w:b/>
          <w:bCs/>
        </w:rPr>
      </w:pPr>
      <w:r>
        <w:rPr>
          <w:b/>
          <w:bCs/>
        </w:rPr>
        <w:t>Que d</w:t>
      </w:r>
      <w:r>
        <w:rPr>
          <w:b/>
          <w:bCs/>
        </w:rPr>
        <w:t>i</w:t>
      </w:r>
      <w:r>
        <w:rPr>
          <w:b/>
          <w:bCs/>
        </w:rPr>
        <w:t xml:space="preserve">u començar per la frasa : Lo mèste a dit. Los companhs </w:t>
      </w:r>
      <w:r>
        <w:rPr>
          <w:b/>
          <w:bCs/>
        </w:rPr>
        <w:t>qu’</w:t>
      </w:r>
      <w:r>
        <w:rPr>
          <w:b/>
          <w:bCs/>
        </w:rPr>
        <w:t>aubedis</w:t>
      </w:r>
      <w:r>
        <w:rPr>
          <w:b/>
          <w:bCs/>
        </w:rPr>
        <w:t>s</w:t>
      </w:r>
      <w:r>
        <w:rPr>
          <w:b/>
          <w:bCs/>
        </w:rPr>
        <w:t xml:space="preserve">en. </w:t>
      </w:r>
    </w:p>
    <w:p>
      <w:pPr>
        <w:pStyle w:val="Normal"/>
        <w:bidi w:val="0"/>
        <w:spacing w:before="0" w:after="0"/>
        <w:jc w:val="start"/>
        <w:rPr>
          <w:b/>
          <w:bCs/>
        </w:rPr>
      </w:pPr>
      <w:r>
        <w:rPr>
          <w:b/>
          <w:bCs/>
        </w:rPr>
        <w:t>Se lo miaire desbromba la frasa, los auts n</w:t>
      </w:r>
      <w:r>
        <w:rPr>
          <w:b/>
          <w:bCs/>
        </w:rPr>
        <w:t>e</w:t>
      </w:r>
      <w:r>
        <w:rPr>
          <w:b/>
          <w:bCs/>
        </w:rPr>
        <w:t xml:space="preserve"> mautan pas. </w:t>
      </w:r>
    </w:p>
    <w:p>
      <w:pPr>
        <w:pStyle w:val="Normal"/>
        <w:bidi w:val="0"/>
        <w:spacing w:before="0" w:after="0"/>
        <w:jc w:val="start"/>
        <w:rPr>
          <w:b/>
          <w:bCs/>
        </w:rPr>
      </w:pPr>
      <w:r>
        <w:rPr>
          <w:b/>
          <w:bCs/>
        </w:rPr>
        <w:t>Que cau demandar de m</w:t>
      </w:r>
      <w:r>
        <w:rPr>
          <w:b/>
          <w:bCs/>
        </w:rPr>
        <w:t>èi</w:t>
      </w:r>
      <w:r>
        <w:rPr>
          <w:b/>
          <w:bCs/>
        </w:rPr>
        <w:t xml:space="preserve"> en m</w:t>
      </w:r>
      <w:r>
        <w:rPr>
          <w:b/>
          <w:bCs/>
        </w:rPr>
        <w:t>èi</w:t>
      </w:r>
      <w:r>
        <w:rPr>
          <w:b/>
          <w:bCs/>
        </w:rPr>
        <w:t xml:space="preserve"> lèu.</w:t>
      </w:r>
    </w:p>
    <w:p>
      <w:pPr>
        <w:pStyle w:val="Normal"/>
        <w:bidi w:val="0"/>
        <w:spacing w:before="0" w:after="0"/>
        <w:jc w:val="start"/>
        <w:rPr>
          <w:b/>
          <w:bCs/>
        </w:rPr>
      </w:pPr>
      <w:r>
        <w:rPr>
          <w:b/>
          <w:bCs/>
        </w:rPr>
        <w:t>Lo qui s’escapa un m</w:t>
      </w:r>
      <w:r>
        <w:rPr>
          <w:b/>
          <w:bCs/>
        </w:rPr>
        <w:t>ò</w:t>
      </w:r>
      <w:r>
        <w:rPr>
          <w:b/>
          <w:bCs/>
        </w:rPr>
        <w:t xml:space="preserve">t de francés </w:t>
      </w:r>
      <w:r>
        <w:rPr>
          <w:b/>
          <w:bCs/>
        </w:rPr>
        <w:t>qu’</w:t>
      </w:r>
      <w:r>
        <w:rPr>
          <w:b/>
          <w:bCs/>
        </w:rPr>
        <w:t>a</w:t>
      </w:r>
      <w:r>
        <w:rPr>
          <w:b/>
          <w:bCs/>
        </w:rPr>
        <w:t>u</w:t>
      </w:r>
      <w:r>
        <w:rPr>
          <w:b/>
          <w:bCs/>
        </w:rPr>
        <w:t>rà un gatge.</w:t>
      </w:r>
    </w:p>
    <w:p>
      <w:pPr>
        <w:pStyle w:val="Normal"/>
        <w:bidi w:val="0"/>
        <w:spacing w:before="0" w:after="0"/>
        <w:jc w:val="start"/>
        <w:rPr>
          <w:b/>
          <w:bCs/>
        </w:rPr>
      </w:pPr>
      <w:r>
        <w:rPr>
          <w:b/>
          <w:bCs/>
        </w:rPr>
      </w:r>
    </w:p>
    <w:p>
      <w:pPr>
        <w:pStyle w:val="Normal"/>
        <w:bidi w:val="0"/>
        <w:spacing w:before="0" w:after="0"/>
        <w:jc w:val="start"/>
        <w:rPr>
          <w:b/>
          <w:bCs/>
        </w:rPr>
      </w:pPr>
      <w:r>
        <w:rPr>
          <w:b/>
          <w:bCs/>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2656205"/>
            <wp:effectExtent l="0" t="0" r="0" b="0"/>
            <wp:wrapSquare wrapText="largest"/>
            <wp:docPr id="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title=""/>
                    <pic:cNvPicPr>
                      <a:picLocks noChangeAspect="1" noChangeArrowheads="1"/>
                    </pic:cNvPicPr>
                  </pic:nvPicPr>
                  <pic:blipFill>
                    <a:blip r:embed="rId6"/>
                    <a:stretch>
                      <a:fillRect/>
                    </a:stretch>
                  </pic:blipFill>
                  <pic:spPr bwMode="auto">
                    <a:xfrm>
                      <a:off x="0" y="0"/>
                      <a:ext cx="6120130" cy="2656205"/>
                    </a:xfrm>
                    <a:prstGeom prst="rect">
                      <a:avLst/>
                    </a:prstGeom>
                    <a:noFill/>
                  </pic:spPr>
                </pic:pic>
              </a:graphicData>
            </a:graphic>
          </wp:anchor>
        </w:drawing>
      </w:r>
    </w:p>
    <w:p>
      <w:pPr>
        <w:pStyle w:val="Normal"/>
        <w:bidi w:val="0"/>
        <w:spacing w:before="0" w:after="0"/>
        <w:jc w:val="start"/>
        <w:rPr>
          <w:b/>
          <w:bCs/>
        </w:rPr>
      </w:pPr>
      <w:r>
        <w:rPr>
          <w:b/>
          <w:bCs/>
        </w:rPr>
        <w:t>Balha conselhs a cadun deus personatges entà l’ajudar a resolver lo son problèma.</w:t>
      </w:r>
    </w:p>
    <w:p>
      <w:pPr>
        <w:pStyle w:val="Normal"/>
        <w:bidi w:val="0"/>
        <w:spacing w:before="0" w:after="0"/>
        <w:jc w:val="start"/>
        <w:rPr>
          <w:b/>
          <w:bCs/>
        </w:rPr>
      </w:pPr>
      <w:r>
        <w:rPr>
          <w:b/>
          <w:bCs/>
        </w:rPr>
      </w:r>
    </w:p>
    <w:p>
      <w:pPr>
        <w:pStyle w:val="Normal"/>
        <w:bidi w:val="0"/>
        <w:spacing w:before="0" w:after="0"/>
        <w:jc w:val="start"/>
        <w:rPr>
          <w:b/>
          <w:bCs/>
        </w:rPr>
      </w:pPr>
      <w:r>
        <w:rPr>
          <w:b/>
          <w:bCs/>
        </w:rPr>
        <w:t>…………………………………………………………………………………………………………………………………………………………………………………………………………………………………………………………………………………………………………………………………………………………………………………………………………………………………………</w:t>
      </w:r>
    </w:p>
    <w:p>
      <w:pPr>
        <w:pStyle w:val="Normal"/>
        <w:bidi w:val="0"/>
        <w:spacing w:before="0" w:after="0"/>
        <w:jc w:val="start"/>
        <w:rPr>
          <w:b/>
          <w:bCs/>
        </w:rPr>
      </w:pPr>
      <w:r>
        <w:rPr>
          <w:b/>
          <w:bCs/>
        </w:rPr>
        <w:t>………………………………………………………………………………………………………………………………………………………………………………………………………………………………………………………………………………………………………………………………………………………………………………………………………………………………………………………………………………………………………………………………………………………………………………………………………………………………………………………………………………………………………………………………………………………………………………………………………………………………………………………………………………………………………………………………………………………………………………………………………………………………………………………………………………………………………</w:t>
      </w:r>
      <w:r>
        <w:rPr>
          <w:b/>
          <w:bCs/>
        </w:rPr>
        <w:t>..</w:t>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t>=&gt; F 16,17,18,19</w:t>
      </w:r>
    </w:p>
    <w:p>
      <w:pPr>
        <w:pStyle w:val="Normal"/>
        <w:bidi w:val="0"/>
        <w:spacing w:before="0" w:after="0"/>
        <w:jc w:val="center"/>
        <w:rPr>
          <w:b/>
          <w:bCs/>
        </w:rPr>
      </w:pPr>
      <w:r>
        <w:rPr>
          <w:b/>
          <w:bCs/>
        </w:rPr>
        <w:t>Nadau : l’Olympia en hèsta</w:t>
      </w:r>
    </w:p>
    <w:p>
      <w:pPr>
        <w:pStyle w:val="Normal"/>
        <w:bidi w:val="0"/>
        <w:spacing w:before="0" w:after="0"/>
        <w:jc w:val="center"/>
        <w:rPr>
          <w:b/>
          <w:bCs/>
        </w:rPr>
      </w:pPr>
      <w:r>
        <w:rPr>
          <w:b/>
          <w:bCs/>
        </w:rPr>
      </w:r>
    </w:p>
    <w:p>
      <w:pPr>
        <w:pStyle w:val="Normal"/>
        <w:bidi w:val="0"/>
        <w:spacing w:before="0" w:after="0"/>
        <w:jc w:val="start"/>
        <w:rPr>
          <w:b/>
          <w:bCs/>
        </w:rPr>
      </w:pPr>
      <w:r>
        <w:rPr>
          <w:b/>
          <w:bCs/>
        </w:rPr>
        <w:t>L’ambient qu’estot caut, subercaut dissabte ser a l’Olympia. 2 000 personas qu’èran vinudas entà har la hèsta dab Nadau. Aquera serada Nadau a l’Olympia qu’estot ua gran hèsta, colorada. Lo public qu’èra vinut deu país e de París entad aqueth espectacle unic. Olympia o  Zénith, Nadau que son cançons e un quauquarrei mèi qui hèi arribar un public on se mesclan joens e vielhs com estot lo cas dissabte a París.</w:t>
      </w:r>
    </w:p>
    <w:p>
      <w:pPr>
        <w:pStyle w:val="Normal"/>
        <w:bidi w:val="0"/>
        <w:spacing w:before="0" w:after="0"/>
        <w:jc w:val="start"/>
        <w:rPr>
          <w:b/>
          <w:bCs/>
        </w:rPr>
      </w:pPr>
      <w:r>
        <w:rPr>
          <w:b/>
          <w:bCs/>
        </w:rPr>
      </w:r>
    </w:p>
    <w:p>
      <w:pPr>
        <w:pStyle w:val="Normal"/>
        <w:bidi w:val="0"/>
        <w:spacing w:before="0" w:after="0"/>
        <w:jc w:val="start"/>
        <w:rPr>
          <w:b/>
          <w:bCs/>
        </w:rPr>
      </w:pPr>
      <w:r>
        <w:rPr>
          <w:b/>
          <w:bCs/>
        </w:rPr>
        <w:t>De segur qu’i èran los 700 occitans vinuts deu país entà aplaudir Nadau. Arribats en lo trin especiau que son iths qui s’avèn hèit seguir drapèus de la crotz occitana e de las vacas biarnesas.</w:t>
      </w:r>
    </w:p>
    <w:p>
      <w:pPr>
        <w:pStyle w:val="Normal"/>
        <w:bidi w:val="0"/>
        <w:spacing w:before="0" w:after="0"/>
        <w:jc w:val="start"/>
        <w:rPr>
          <w:b/>
          <w:bCs/>
        </w:rPr>
      </w:pPr>
      <w:r>
        <w:rPr>
          <w:b/>
          <w:bCs/>
        </w:rPr>
        <w:t>Qu’avèn portat tanbei com un ambient de finala de rugbi mès que son vinuts tanbei mèi de mila parisencs o parisencs d’adopcion, vaduts occitans, e vinuts entà sentir un chic l’aire deu país.</w:t>
      </w:r>
    </w:p>
    <w:p>
      <w:pPr>
        <w:pStyle w:val="Normal"/>
        <w:bidi w:val="0"/>
        <w:spacing w:before="0" w:after="0"/>
        <w:jc w:val="start"/>
        <w:rPr>
          <w:b/>
          <w:bCs/>
        </w:rPr>
      </w:pPr>
      <w:r>
        <w:rPr>
          <w:b/>
          <w:bCs/>
        </w:rPr>
        <w:t>De segur n’estoren pas decebuts pr’amor dijà a l’entrada de la sala, e per las arruas a l’entorn, que s’i cantèvan duas òras davant lo concèrt. Los qui passèvan s’arrestèvan  un  moment, escotèvan, demandèvan çò qui’s passèva. Dijà l’arribada deu trin en gara d’Austerlitz que prenot un aire de hèsta. Ua òra de musica dab la banda de Mugron, de danças e de cantas. Qu’èran partits de Tarba a sèt òras lo matin e qu’arribèren a tres òras deu vèspe. Vertat que las ueit òras hens lo trin dèvan hami de cantar e de dançar. Se los biarnés e los bigordans èran majoritaris d’auts èran vinuts de pertot en Gasconha e au delà.</w:t>
      </w:r>
    </w:p>
    <w:p>
      <w:pPr>
        <w:pStyle w:val="Normal"/>
        <w:bidi w:val="0"/>
        <w:spacing w:before="0" w:after="0"/>
        <w:jc w:val="start"/>
        <w:rPr>
          <w:b/>
          <w:bCs/>
        </w:rPr>
      </w:pPr>
      <w:r>
        <w:rPr>
          <w:b/>
          <w:bCs/>
        </w:rPr>
        <w:t>Quèn estot plenha la sala qu’es per un “ Se canti ” arribat de darrèr l’empont que comencèt la serada. Ne calot pas longtemps au public entà compréner que calè que’s gahèssi a l’arrepic.  Que cantèva e qu’èran los drapèus qui marquèvan lo ritme.</w:t>
      </w:r>
    </w:p>
    <w:p>
      <w:pPr>
        <w:pStyle w:val="Normal"/>
        <w:bidi w:val="0"/>
        <w:spacing w:before="0" w:after="0"/>
        <w:jc w:val="start"/>
        <w:rPr>
          <w:b/>
          <w:bCs/>
        </w:rPr>
      </w:pPr>
      <w:r>
        <w:rPr>
          <w:b/>
          <w:bCs/>
        </w:rPr>
        <w:t xml:space="preserve">L’espectacle qu’estot bastit “ com a casa ” dab las cançons que canta Nadau desempús  quauque temps dab tres o quate títols navèths. Jan de Nadau que joguèt classic com ic hèi en </w:t>
      </w:r>
    </w:p>
    <w:p>
      <w:pPr>
        <w:pStyle w:val="Normal"/>
        <w:bidi w:val="0"/>
        <w:spacing w:before="0" w:after="0"/>
        <w:jc w:val="start"/>
        <w:rPr>
          <w:b/>
          <w:bCs/>
        </w:rPr>
      </w:pPr>
      <w:r>
        <w:rPr>
          <w:b/>
          <w:bCs/>
        </w:rPr>
        <w:t>Gasconha, dab las medissas referéncias e los medís mòts.</w:t>
      </w:r>
    </w:p>
    <w:p>
      <w:pPr>
        <w:pStyle w:val="Normal"/>
        <w:bidi w:val="0"/>
        <w:spacing w:before="0" w:after="0"/>
        <w:jc w:val="start"/>
        <w:rPr>
          <w:b/>
          <w:bCs/>
        </w:rPr>
      </w:pPr>
      <w:r>
        <w:rPr>
          <w:b/>
          <w:bCs/>
        </w:rPr>
        <w:t>N’èra pas lo Zénith, la sala qu’es mèi intima e n’i èran pas ni orquèstra ni dançaires mès la proximitat deu public, mèi pròche deus cantaires que balhèva un ambient particular. De segur çò de mèi complicat en aquiras condicions n’èra pas de començar l’espectacle mès de l’acabar.  Lo public n’èra pas dispausat a dishar partir lo grop au cap de duas òras d’espectacle e que calot que Nadau hadossi cantar los dus mila qui avèn investit l’Olympia. Si èran drets n’èra pas entà se n’anar mès entà díser que’n volèn enqüèra. Qu’es dehòra, suu baloard, que la hèsta contunèva. Dinc a l’ua òra deu matin, e après que lo ridèu de hèr de l’Olympia estot baishat. La hèsta ne s’acabèva pas per ‘quò. Ua sala, au ras de la gara d’Austerlitz, qu’èra prevista entà i poder acabar la neit en cantants, búver e minjar. Qu’estoren nombrós ad i esperar lo matin e l’òra deu trin entà se’n tornar entà casa.</w:t>
      </w:r>
    </w:p>
    <w:p>
      <w:pPr>
        <w:pStyle w:val="Normal"/>
        <w:bidi w:val="0"/>
        <w:spacing w:before="0" w:after="0"/>
        <w:jc w:val="start"/>
        <w:rPr>
          <w:b/>
          <w:bCs/>
        </w:rPr>
      </w:pPr>
      <w:r>
        <w:rPr>
          <w:b/>
          <w:bCs/>
        </w:rPr>
      </w:r>
    </w:p>
    <w:p>
      <w:pPr>
        <w:pStyle w:val="Normal"/>
        <w:bidi w:val="0"/>
        <w:spacing w:before="0" w:after="0"/>
        <w:jc w:val="start"/>
        <w:rPr>
          <w:b/>
          <w:bCs/>
        </w:rPr>
      </w:pPr>
      <w:r>
        <w:rPr>
          <w:b/>
          <w:bCs/>
        </w:rPr>
        <w:t>La SETMANA</w:t>
      </w:r>
    </w:p>
    <w:p>
      <w:pPr>
        <w:pStyle w:val="Normal"/>
        <w:bidi w:val="0"/>
        <w:spacing w:before="0" w:after="0"/>
        <w:jc w:val="start"/>
        <w:rPr>
          <w:b/>
          <w:bCs/>
        </w:rPr>
      </w:pPr>
      <w:r>
        <w:rPr>
          <w:b/>
          <w:bCs/>
        </w:rPr>
        <w:t>Article tirat deu numèro 258.</w:t>
      </w:r>
    </w:p>
    <w:p>
      <w:pPr>
        <w:pStyle w:val="Normal"/>
        <w:bidi w:val="0"/>
        <w:spacing w:before="0" w:after="0"/>
        <w:jc w:val="start"/>
        <w:rPr>
          <w:b/>
          <w:bCs/>
        </w:rPr>
      </w:pPr>
      <w:r>
        <w:rPr>
          <w:b/>
          <w:bCs/>
        </w:rPr>
        <w:t>Societat VISTEDIT – 2000</w:t>
      </w:r>
    </w:p>
    <w:p>
      <w:pPr>
        <w:pStyle w:val="Normal"/>
        <w:bidi w:val="0"/>
        <w:spacing w:before="0" w:after="0"/>
        <w:jc w:val="start"/>
        <w:rPr>
          <w:b/>
          <w:bCs/>
        </w:rPr>
      </w:pPr>
      <w:r>
        <w:rPr>
          <w:b/>
          <w:bCs/>
        </w:rPr>
      </w:r>
    </w:p>
    <w:p>
      <w:pPr>
        <w:pStyle w:val="Normal"/>
        <w:bidi w:val="0"/>
        <w:spacing w:before="0" w:after="0"/>
        <w:jc w:val="start"/>
        <w:rPr>
          <w:b/>
          <w:bCs/>
        </w:rPr>
      </w:pPr>
      <w:r>
        <w:rPr>
          <w:b/>
          <w:bCs/>
        </w:rPr>
        <w:t>Passat au negue.</w:t>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t>L’ESTACA…</w:t>
      </w:r>
    </w:p>
    <w:p>
      <w:pPr>
        <w:pStyle w:val="Normal"/>
        <w:bidi w:val="0"/>
        <w:spacing w:before="0" w:after="0"/>
        <w:jc w:val="start"/>
        <w:rPr>
          <w:b/>
          <w:bCs/>
        </w:rPr>
      </w:pPr>
      <w:r>
        <w:rPr>
          <w:b/>
          <w:bCs/>
        </w:rPr>
      </w:r>
    </w:p>
    <w:p>
      <w:pPr>
        <w:pStyle w:val="Normal"/>
        <w:bidi w:val="0"/>
        <w:spacing w:before="0" w:after="0"/>
        <w:jc w:val="start"/>
        <w:rPr>
          <w:b/>
          <w:bCs/>
        </w:rPr>
      </w:pPr>
      <w:r>
        <w:rPr>
          <w:b/>
          <w:bCs/>
        </w:rPr>
        <w:t>Lo vielh Siset que’m parlava</w:t>
      </w:r>
    </w:p>
    <w:p>
      <w:pPr>
        <w:pStyle w:val="Normal"/>
        <w:bidi w:val="0"/>
        <w:spacing w:before="0" w:after="0"/>
        <w:jc w:val="start"/>
        <w:rPr>
          <w:b/>
          <w:bCs/>
        </w:rPr>
      </w:pPr>
      <w:r>
        <w:rPr>
          <w:b/>
          <w:bCs/>
        </w:rPr>
        <w:t xml:space="preserve">De d’òra au ras deu portau, </w:t>
      </w:r>
    </w:p>
    <w:p>
      <w:pPr>
        <w:pStyle w:val="Normal"/>
        <w:bidi w:val="0"/>
        <w:spacing w:before="0" w:after="0"/>
        <w:jc w:val="start"/>
        <w:rPr>
          <w:b/>
          <w:bCs/>
        </w:rPr>
      </w:pPr>
      <w:r>
        <w:rPr>
          <w:b/>
          <w:bCs/>
        </w:rPr>
        <w:t>Dab lo sorelh qu’esperavan</w:t>
      </w:r>
    </w:p>
    <w:p>
      <w:pPr>
        <w:pStyle w:val="Normal"/>
        <w:bidi w:val="0"/>
        <w:spacing w:before="0" w:after="0"/>
        <w:jc w:val="start"/>
        <w:rPr>
          <w:b/>
          <w:bCs/>
        </w:rPr>
      </w:pPr>
      <w:r>
        <w:rPr>
          <w:b/>
          <w:bCs/>
        </w:rPr>
        <w:t>Catavas suu caminau.</w:t>
      </w:r>
    </w:p>
    <w:p>
      <w:pPr>
        <w:pStyle w:val="Normal"/>
        <w:bidi w:val="0"/>
        <w:spacing w:before="0" w:after="0"/>
        <w:jc w:val="start"/>
        <w:rPr>
          <w:b/>
          <w:bCs/>
        </w:rPr>
      </w:pPr>
      <w:r>
        <w:rPr>
          <w:b/>
          <w:bCs/>
        </w:rPr>
      </w:r>
    </w:p>
    <w:p>
      <w:pPr>
        <w:pStyle w:val="Normal"/>
        <w:bidi w:val="0"/>
        <w:spacing w:before="0" w:after="0"/>
        <w:jc w:val="start"/>
        <w:rPr>
          <w:b/>
          <w:bCs/>
        </w:rPr>
      </w:pPr>
      <w:r>
        <w:rPr>
          <w:b/>
          <w:bCs/>
        </w:rPr>
        <w:t>Siset, e vedes l’estaca ?</w:t>
      </w:r>
    </w:p>
    <w:p>
      <w:pPr>
        <w:pStyle w:val="Normal"/>
        <w:bidi w:val="0"/>
        <w:spacing w:before="0" w:after="0"/>
        <w:jc w:val="start"/>
        <w:rPr>
          <w:b/>
          <w:bCs/>
        </w:rPr>
      </w:pPr>
      <w:r>
        <w:rPr>
          <w:b/>
          <w:bCs/>
        </w:rPr>
        <w:t>A tots que ns’i an ligats ;</w:t>
      </w:r>
    </w:p>
    <w:p>
      <w:pPr>
        <w:pStyle w:val="Normal"/>
        <w:bidi w:val="0"/>
        <w:spacing w:before="0" w:after="0"/>
        <w:jc w:val="start"/>
        <w:rPr>
          <w:b/>
          <w:bCs/>
        </w:rPr>
      </w:pPr>
      <w:r>
        <w:rPr>
          <w:b/>
          <w:bCs/>
        </w:rPr>
        <w:t>Si amens non nse’n destaca,</w:t>
      </w:r>
    </w:p>
    <w:p>
      <w:pPr>
        <w:pStyle w:val="Normal"/>
        <w:bidi w:val="0"/>
        <w:spacing w:before="0" w:after="0"/>
        <w:jc w:val="start"/>
        <w:rPr>
          <w:b/>
          <w:bCs/>
        </w:rPr>
      </w:pPr>
      <w:r>
        <w:rPr>
          <w:b/>
          <w:bCs/>
        </w:rPr>
        <w:t>Quin poderam caminar ?</w:t>
      </w:r>
    </w:p>
    <w:p>
      <w:pPr>
        <w:pStyle w:val="Normal"/>
        <w:bidi w:val="0"/>
        <w:spacing w:before="0" w:after="0"/>
        <w:jc w:val="start"/>
        <w:rPr>
          <w:b/>
          <w:bCs/>
        </w:rPr>
      </w:pPr>
      <w:r>
        <w:rPr>
          <w:b/>
          <w:bCs/>
        </w:rPr>
      </w:r>
    </w:p>
    <w:p>
      <w:pPr>
        <w:pStyle w:val="Normal"/>
        <w:bidi w:val="0"/>
        <w:spacing w:before="0" w:after="0"/>
        <w:jc w:val="start"/>
        <w:rPr>
          <w:b/>
          <w:bCs/>
        </w:rPr>
      </w:pPr>
      <w:r>
        <w:rPr>
          <w:b/>
          <w:bCs/>
        </w:rPr>
        <w:t>Si tiram tots, que caderà !</w:t>
      </w:r>
    </w:p>
    <w:p>
      <w:pPr>
        <w:pStyle w:val="Normal"/>
        <w:bidi w:val="0"/>
        <w:spacing w:before="0" w:after="0"/>
        <w:jc w:val="start"/>
        <w:rPr>
          <w:b/>
          <w:bCs/>
        </w:rPr>
      </w:pPr>
      <w:r>
        <w:rPr>
          <w:b/>
          <w:bCs/>
        </w:rPr>
        <w:t>Guaire de temps pòt pas durar.</w:t>
      </w:r>
    </w:p>
    <w:p>
      <w:pPr>
        <w:pStyle w:val="Normal"/>
        <w:bidi w:val="0"/>
        <w:spacing w:before="0" w:after="0"/>
        <w:jc w:val="start"/>
        <w:rPr>
          <w:b/>
          <w:bCs/>
        </w:rPr>
      </w:pPr>
      <w:r>
        <w:rPr>
          <w:b/>
          <w:bCs/>
        </w:rPr>
        <w:t xml:space="preserve">Segur que tomba, tomba, tomba, </w:t>
      </w:r>
    </w:p>
    <w:p>
      <w:pPr>
        <w:pStyle w:val="Normal"/>
        <w:bidi w:val="0"/>
        <w:spacing w:before="0" w:after="0"/>
        <w:jc w:val="start"/>
        <w:rPr>
          <w:b/>
          <w:bCs/>
        </w:rPr>
      </w:pPr>
      <w:r>
        <w:rPr>
          <w:b/>
          <w:bCs/>
        </w:rPr>
        <w:t>Plan croishida qu’ei déjà.</w:t>
      </w:r>
    </w:p>
    <w:p>
      <w:pPr>
        <w:pStyle w:val="Normal"/>
        <w:bidi w:val="0"/>
        <w:spacing w:before="0" w:after="0"/>
        <w:jc w:val="start"/>
        <w:rPr>
          <w:b/>
          <w:bCs/>
        </w:rPr>
      </w:pPr>
      <w:r>
        <w:rPr>
          <w:b/>
          <w:bCs/>
        </w:rPr>
      </w:r>
    </w:p>
    <w:p>
      <w:pPr>
        <w:pStyle w:val="Normal"/>
        <w:bidi w:val="0"/>
        <w:spacing w:before="0" w:after="0"/>
        <w:jc w:val="start"/>
        <w:rPr>
          <w:b/>
          <w:bCs/>
        </w:rPr>
      </w:pPr>
      <w:r>
        <w:rPr>
          <w:b/>
          <w:bCs/>
        </w:rPr>
        <w:t>Si tiri hòrt, jo, per ençà,</w:t>
      </w:r>
    </w:p>
    <w:p>
      <w:pPr>
        <w:pStyle w:val="Normal"/>
        <w:bidi w:val="0"/>
        <w:spacing w:before="0" w:after="0"/>
        <w:jc w:val="start"/>
        <w:rPr>
          <w:b/>
          <w:bCs/>
        </w:rPr>
      </w:pPr>
      <w:r>
        <w:rPr>
          <w:b/>
          <w:bCs/>
        </w:rPr>
        <w:t xml:space="preserve">Si tiras hòrt, tu, per delà, </w:t>
      </w:r>
    </w:p>
    <w:p>
      <w:pPr>
        <w:pStyle w:val="Normal"/>
        <w:bidi w:val="0"/>
        <w:spacing w:before="0" w:after="0"/>
        <w:jc w:val="start"/>
        <w:rPr>
          <w:b/>
          <w:bCs/>
        </w:rPr>
      </w:pPr>
      <w:r>
        <w:rPr>
          <w:b/>
          <w:bCs/>
        </w:rPr>
        <w:t>Segur que tomba, tomba, tomba,</w:t>
      </w:r>
    </w:p>
    <w:p>
      <w:pPr>
        <w:pStyle w:val="Normal"/>
        <w:bidi w:val="0"/>
        <w:spacing w:before="0" w:after="0"/>
        <w:jc w:val="start"/>
        <w:rPr>
          <w:b/>
          <w:bCs/>
        </w:rPr>
      </w:pPr>
      <w:r>
        <w:rPr>
          <w:b/>
          <w:bCs/>
        </w:rPr>
        <w:t>Que nse’n poiram desliurar.</w:t>
      </w:r>
    </w:p>
    <w:p>
      <w:pPr>
        <w:pStyle w:val="Normal"/>
        <w:bidi w:val="0"/>
        <w:spacing w:before="0" w:after="0"/>
        <w:jc w:val="start"/>
        <w:rPr>
          <w:b/>
          <w:bCs/>
        </w:rPr>
      </w:pPr>
      <w:r>
        <w:rPr>
          <w:b/>
          <w:bCs/>
        </w:rPr>
      </w:r>
    </w:p>
    <w:p>
      <w:pPr>
        <w:pStyle w:val="Normal"/>
        <w:bidi w:val="0"/>
        <w:spacing w:before="0" w:after="0"/>
        <w:jc w:val="start"/>
        <w:rPr>
          <w:b/>
          <w:bCs/>
        </w:rPr>
      </w:pPr>
      <w:r>
        <w:rPr>
          <w:b/>
          <w:bCs/>
        </w:rPr>
        <w:t xml:space="preserve">Totun i a pro de temps ara </w:t>
      </w:r>
    </w:p>
    <w:p>
      <w:pPr>
        <w:pStyle w:val="Normal"/>
        <w:bidi w:val="0"/>
        <w:spacing w:before="0" w:after="0"/>
        <w:jc w:val="start"/>
        <w:rPr>
          <w:b/>
          <w:bCs/>
        </w:rPr>
      </w:pPr>
      <w:r>
        <w:rPr>
          <w:b/>
          <w:bCs/>
        </w:rPr>
        <w:t>Qui ns’escarronham las mans,</w:t>
      </w:r>
    </w:p>
    <w:p>
      <w:pPr>
        <w:pStyle w:val="Normal"/>
        <w:bidi w:val="0"/>
        <w:spacing w:before="0" w:after="0"/>
        <w:jc w:val="start"/>
        <w:rPr>
          <w:b/>
          <w:bCs/>
        </w:rPr>
      </w:pPr>
      <w:r>
        <w:rPr>
          <w:b/>
          <w:bCs/>
        </w:rPr>
        <w:t>Si la fòrça e’ns dèisha càder</w:t>
      </w:r>
    </w:p>
    <w:p>
      <w:pPr>
        <w:pStyle w:val="Normal"/>
        <w:bidi w:val="0"/>
        <w:spacing w:before="0" w:after="0"/>
        <w:jc w:val="start"/>
        <w:rPr>
          <w:b/>
          <w:bCs/>
        </w:rPr>
      </w:pPr>
      <w:r>
        <w:rPr>
          <w:b/>
          <w:bCs/>
        </w:rPr>
        <w:t>Pareish mei grana qu’abans.</w:t>
      </w:r>
    </w:p>
    <w:p>
      <w:pPr>
        <w:pStyle w:val="Normal"/>
        <w:bidi w:val="0"/>
        <w:spacing w:before="0" w:after="0"/>
        <w:jc w:val="start"/>
        <w:rPr>
          <w:b/>
          <w:bCs/>
        </w:rPr>
      </w:pPr>
      <w:r>
        <w:rPr>
          <w:b/>
          <w:bCs/>
        </w:rPr>
      </w:r>
    </w:p>
    <w:p>
      <w:pPr>
        <w:pStyle w:val="Normal"/>
        <w:bidi w:val="0"/>
        <w:spacing w:before="0" w:after="0"/>
        <w:jc w:val="start"/>
        <w:rPr>
          <w:b/>
          <w:bCs/>
        </w:rPr>
      </w:pPr>
      <w:r>
        <w:rPr>
          <w:b/>
          <w:bCs/>
        </w:rPr>
        <w:t>De tot segur qu’ei poirida,</w:t>
      </w:r>
    </w:p>
    <w:p>
      <w:pPr>
        <w:pStyle w:val="Normal"/>
        <w:bidi w:val="0"/>
        <w:spacing w:before="0" w:after="0"/>
        <w:jc w:val="start"/>
        <w:rPr>
          <w:b/>
          <w:bCs/>
        </w:rPr>
      </w:pPr>
      <w:r>
        <w:rPr>
          <w:b/>
          <w:bCs/>
        </w:rPr>
        <w:t>Totun, Siset, pesa tant !</w:t>
      </w:r>
    </w:p>
    <w:p>
      <w:pPr>
        <w:pStyle w:val="Normal"/>
        <w:bidi w:val="0"/>
        <w:spacing w:before="0" w:after="0"/>
        <w:jc w:val="start"/>
        <w:rPr>
          <w:b/>
          <w:bCs/>
        </w:rPr>
      </w:pPr>
      <w:r>
        <w:rPr>
          <w:b/>
          <w:bCs/>
        </w:rPr>
        <w:t>A còps que’m pèrdi l’ahida,</w:t>
      </w:r>
    </w:p>
    <w:p>
      <w:pPr>
        <w:pStyle w:val="Normal"/>
        <w:bidi w:val="0"/>
        <w:spacing w:before="0" w:after="0"/>
        <w:jc w:val="start"/>
        <w:rPr>
          <w:b/>
          <w:bCs/>
        </w:rPr>
      </w:pPr>
      <w:r>
        <w:rPr>
          <w:b/>
          <w:bCs/>
        </w:rPr>
        <w:t>Vè, toma’m díser ton cant.</w:t>
      </w:r>
    </w:p>
    <w:p>
      <w:pPr>
        <w:pStyle w:val="Normal"/>
        <w:bidi w:val="0"/>
        <w:spacing w:before="0" w:after="0"/>
        <w:jc w:val="start"/>
        <w:rPr>
          <w:b/>
          <w:bCs/>
        </w:rPr>
      </w:pPr>
      <w:r>
        <w:rPr>
          <w:b/>
          <w:bCs/>
        </w:rPr>
      </w:r>
    </w:p>
    <w:p>
      <w:pPr>
        <w:pStyle w:val="Normal"/>
        <w:bidi w:val="0"/>
        <w:spacing w:before="0" w:after="0"/>
        <w:jc w:val="start"/>
        <w:rPr>
          <w:b/>
          <w:bCs/>
        </w:rPr>
      </w:pPr>
      <w:r>
        <w:rPr>
          <w:b/>
          <w:bCs/>
        </w:rPr>
        <w:t>Lo vielh Siset que se’m cara</w:t>
      </w:r>
    </w:p>
    <w:p>
      <w:pPr>
        <w:pStyle w:val="Normal"/>
        <w:bidi w:val="0"/>
        <w:spacing w:before="0" w:after="0"/>
        <w:jc w:val="start"/>
        <w:rPr>
          <w:b/>
          <w:bCs/>
        </w:rPr>
      </w:pPr>
      <w:r>
        <w:rPr>
          <w:b/>
          <w:bCs/>
        </w:rPr>
        <w:t>Mau vent se l’a miat atau,</w:t>
      </w:r>
    </w:p>
    <w:p>
      <w:pPr>
        <w:pStyle w:val="Normal"/>
        <w:bidi w:val="0"/>
        <w:spacing w:before="0" w:after="0"/>
        <w:jc w:val="start"/>
        <w:rPr>
          <w:b/>
          <w:bCs/>
        </w:rPr>
      </w:pPr>
      <w:r>
        <w:rPr>
          <w:b/>
          <w:bCs/>
        </w:rPr>
        <w:t>Qui sap on se tròba adara ?</w:t>
      </w:r>
    </w:p>
    <w:p>
      <w:pPr>
        <w:pStyle w:val="Normal"/>
        <w:bidi w:val="0"/>
        <w:spacing w:before="0" w:after="0"/>
        <w:jc w:val="start"/>
        <w:rPr>
          <w:b/>
          <w:bCs/>
        </w:rPr>
      </w:pPr>
      <w:r>
        <w:rPr>
          <w:b/>
          <w:bCs/>
        </w:rPr>
        <w:t>Demori sol au portau.</w:t>
      </w:r>
    </w:p>
    <w:p>
      <w:pPr>
        <w:pStyle w:val="Normal"/>
        <w:bidi w:val="0"/>
        <w:spacing w:before="0" w:after="0"/>
        <w:jc w:val="start"/>
        <w:rPr>
          <w:b/>
          <w:bCs/>
        </w:rPr>
      </w:pPr>
      <w:r>
        <w:rPr>
          <w:b/>
          <w:bCs/>
        </w:rPr>
      </w:r>
    </w:p>
    <w:p>
      <w:pPr>
        <w:pStyle w:val="Normal"/>
        <w:bidi w:val="0"/>
        <w:spacing w:before="0" w:after="0"/>
        <w:jc w:val="start"/>
        <w:rPr>
          <w:b/>
          <w:bCs/>
        </w:rPr>
      </w:pPr>
      <w:r>
        <w:rPr>
          <w:b/>
          <w:bCs/>
        </w:rPr>
        <w:t>A pausas passan los dròlles,</w:t>
      </w:r>
    </w:p>
    <w:p>
      <w:pPr>
        <w:pStyle w:val="Normal"/>
        <w:bidi w:val="0"/>
        <w:spacing w:before="0" w:after="0"/>
        <w:jc w:val="start"/>
        <w:rPr>
          <w:b/>
          <w:bCs/>
        </w:rPr>
      </w:pPr>
      <w:r>
        <w:rPr>
          <w:b/>
          <w:bCs/>
        </w:rPr>
        <w:t>Lhèvi lo cap tà cantar</w:t>
      </w:r>
    </w:p>
    <w:p>
      <w:pPr>
        <w:pStyle w:val="Normal"/>
        <w:bidi w:val="0"/>
        <w:spacing w:before="0" w:after="0"/>
        <w:jc w:val="start"/>
        <w:rPr>
          <w:b/>
          <w:bCs/>
        </w:rPr>
      </w:pPr>
      <w:r>
        <w:rPr>
          <w:b/>
          <w:bCs/>
        </w:rPr>
        <w:t xml:space="preserve">Lo dan’èr cant deu vielh òmi, </w:t>
      </w:r>
    </w:p>
    <w:p>
      <w:pPr>
        <w:pStyle w:val="Normal"/>
        <w:bidi w:val="0"/>
        <w:spacing w:before="0" w:after="0"/>
        <w:jc w:val="start"/>
        <w:rPr>
          <w:b/>
          <w:bCs/>
        </w:rPr>
      </w:pPr>
      <w:r>
        <w:rPr>
          <w:b/>
          <w:bCs/>
        </w:rPr>
        <w:t>Lo darrèr qui m’ensenhà.</w:t>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r>
    </w:p>
    <w:p>
      <w:pPr>
        <w:pStyle w:val="Normal"/>
        <w:bidi w:val="0"/>
        <w:spacing w:before="0" w:after="0"/>
        <w:jc w:val="start"/>
        <w:rPr>
          <w:b/>
          <w:bCs/>
        </w:rPr>
      </w:pPr>
      <w:r>
        <w:rPr>
          <w:b/>
          <w:bCs/>
        </w:rPr>
        <w:t>Cançon  de  Luís  LLACH,  adaptada  en  gascon  per  Gilabèrt  NARIOO e interpretada particularament per Los Pagalhós.</w:t>
      </w:r>
    </w:p>
    <w:sectPr>
      <w:headerReference w:type="even" r:id="rId7"/>
      <w:headerReference w:type="default" r:id="rId8"/>
      <w:headerReference w:type="first" r:id="rId9"/>
      <w:type w:val="nextPage"/>
      <w:pgSz w:w="11906" w:h="16838"/>
      <w:pgMar w:left="1134" w:right="1134" w:gutter="0" w:header="1134" w:top="1693"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bidi w:val="0"/>
      <w:jc w:val="center"/>
      <w:rPr>
        <w:b/>
        <w:bCs/>
      </w:rPr>
    </w:pPr>
    <w:r>
      <w:rPr>
        <w:b/>
        <w:bCs/>
      </w:rPr>
      <w:t>F28 – Talhèr de Paraula</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bidi w:val="0"/>
      <w:jc w:val="center"/>
      <w:rPr>
        <w:b/>
        <w:bCs/>
      </w:rPr>
    </w:pPr>
    <w:r>
      <w:rPr>
        <w:b/>
        <w:bCs/>
      </w:rPr>
      <w:t>F28 – Talhèr de Paraula</w:t>
    </w:r>
  </w:p>
</w:hdr>
</file>

<file path=word/settings.xml><?xml version="1.0" encoding="utf-8"?>
<w:settings xmlns:w="http://schemas.openxmlformats.org/wordprocessingml/2006/main">
  <w:zoom w:percent="8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fr-FR" w:eastAsia="zh-CN" w:bidi="hi-IN"/>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user">
    <w:name w:val="Titre (user)"/>
    <w:basedOn w:val="Normal"/>
    <w:next w:val="BodyText"/>
    <w:qFormat/>
    <w:pPr>
      <w:keepNext w:val="true"/>
      <w:spacing w:before="240" w:after="120"/>
    </w:pPr>
    <w:rPr>
      <w:rFonts w:ascii="Liberation Sans" w:hAnsi="Liberation Sans" w:eastAsia="Microsoft YaHei" w:cs="Lucida Sans"/>
      <w:sz w:val="28"/>
      <w:szCs w:val="28"/>
    </w:rPr>
  </w:style>
  <w:style w:type="paragraph" w:styleId="En-tteetpieddepageuser">
    <w:name w:val="En-tête et pied de page (user)"/>
    <w:basedOn w:val="Normal"/>
    <w:qFormat/>
    <w:pPr>
      <w:suppressLineNumbers/>
      <w:tabs>
        <w:tab w:val="clear" w:pos="709"/>
        <w:tab w:val="center" w:pos="4819" w:leader="none"/>
        <w:tab w:val="right" w:pos="9638" w:leader="none"/>
      </w:tabs>
    </w:pPr>
    <w:rPr/>
  </w:style>
  <w:style w:type="paragraph" w:styleId="En-tteetpieddepage">
    <w:name w:val="En-tête et pied de page"/>
    <w:basedOn w:val="Normal"/>
    <w:qFormat/>
    <w:pPr/>
    <w:rPr/>
  </w:style>
  <w:style w:type="paragraph" w:styleId="Header">
    <w:name w:val="header"/>
    <w:basedOn w:val="En-tteetpieddepageus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472</TotalTime>
  <Application>LibreOffice/25.2.5.2$Windows_X86_64 LibreOffice_project/03d19516eb2e1dd5d4ccd751a0d6f35f35e08022</Application>
  <AppVersion>15.0000</AppVersion>
  <Pages>10</Pages>
  <Words>1275</Words>
  <Characters>8286</Characters>
  <CharactersWithSpaces>9672</CharactersWithSpaces>
  <Paragraphs>132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2025-07-22T16:03:09Z</dcterms:created>
  <dc:creator/>
  <dc:description/>
  <dc:language>fr-FR</dc:language>
  <cp:lastModifiedBy/>
  <dcterms:modified xsi:type="dcterms:W3CDTF">2025-07-26T18:28:28Z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file>