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eprformatuser"/>
        <w:bidi w:val="0"/>
        <w:jc w:val="left"/>
        <w:rPr>
          <w:rFonts w:ascii="Liberation Serif" w:hAnsi="Liberation Serif"/>
        </w:rPr>
      </w:pPr>
      <w:r>
        <w:rPr>
          <w:rFonts w:ascii="Liberation Serif" w:hAnsi="Liberation Serif"/>
        </w:rPr>
      </w:r>
    </w:p>
    <w:p>
      <w:pPr>
        <w:pStyle w:val="Texteprformatuser"/>
        <w:bidi w:val="0"/>
        <w:jc w:val="left"/>
        <w:rPr>
          <w:rFonts w:ascii="Liberation Serif" w:hAnsi="Liberation Serif"/>
          <w:b/>
          <w:bCs/>
        </w:rPr>
      </w:pPr>
      <w:r>
        <w:rPr>
          <w:rFonts w:ascii="Liberation Serif" w:hAnsi="Liberation Serif"/>
          <w:b/>
          <w:bCs/>
        </w:rPr>
        <w:t xml:space="preserve">Texte  enregistré </w:t>
      </w:r>
    </w:p>
    <w:p>
      <w:pPr>
        <w:pStyle w:val="Texteprformatuser"/>
        <w:bidi w:val="0"/>
        <w:jc w:val="left"/>
        <w:rPr>
          <w:rFonts w:ascii="Liberation Serif" w:hAnsi="Liberation Serif"/>
        </w:rPr>
      </w:pPr>
      <w:r>
        <w:rPr>
          <w:rFonts w:ascii="Liberation Serif" w:hAnsi="Liberation Serif"/>
        </w:rPr>
        <w:t xml:space="preserve">JEAN : As-tu regardé le feuilleton de la télévision, hier soir, à la troisième chaîne en couleur ? </w:t>
      </w:r>
    </w:p>
    <w:p>
      <w:pPr>
        <w:pStyle w:val="Texteprformatuser"/>
        <w:bidi w:val="0"/>
        <w:jc w:val="left"/>
        <w:rPr>
          <w:rFonts w:ascii="Liberation Serif" w:hAnsi="Liberation Serif"/>
        </w:rPr>
      </w:pPr>
      <w:r>
        <w:rPr>
          <w:rFonts w:ascii="Liberation Serif" w:hAnsi="Liberation Serif"/>
        </w:rPr>
        <w:t xml:space="preserve">ANNE : Tu sais, chez nous, nous n'avons pas la télévision. Cet outil ne dit que des bêtises. Quand ils sont à table, à midi ou le soir, tous les gens regardent cette lucarne.., et ils ne se regardent plus les uns les autres. Ils ne se parlent plus. Les parents et les enfants deviennent des étrangers les uns pour les autres. Les enfants n'ont plus le temps de faire leurs devoirs.., et comment faut-il faire pour se réveiller quand on est allé au lit tous les soirs à onze heures et demie ! </w:t>
      </w:r>
    </w:p>
    <w:p>
      <w:pPr>
        <w:pStyle w:val="Texteprformatuser"/>
        <w:bidi w:val="0"/>
        <w:jc w:val="left"/>
        <w:rPr>
          <w:rFonts w:ascii="Liberation Serif" w:hAnsi="Liberation Serif"/>
        </w:rPr>
      </w:pPr>
      <w:r>
        <w:rPr>
          <w:rFonts w:ascii="Liberation Serif" w:hAnsi="Liberation Serif"/>
        </w:rPr>
        <w:t xml:space="preserve">JEAN : Tu  exagères ! Tu en  rajoutes ! Il y a de bonnes choses et il y en a de mauvaises ; il y a de tout. Il ne faut pas tout condamner... Les programmes régionaux, par exemple, ne les aimes-tu pas ? </w:t>
      </w:r>
    </w:p>
    <w:p>
      <w:pPr>
        <w:pStyle w:val="Texteprformatuser"/>
        <w:bidi w:val="0"/>
        <w:jc w:val="left"/>
        <w:rPr>
          <w:rFonts w:ascii="Liberation Serif" w:hAnsi="Liberation Serif"/>
        </w:rPr>
      </w:pPr>
      <w:r>
        <w:rPr>
          <w:rFonts w:ascii="Liberation Serif" w:hAnsi="Liberation Serif"/>
        </w:rPr>
        <w:t xml:space="preserve">ANNE : Ils peuvent en être fiers ! Les émissions régionales sont faites depuis Paris par des gens qui ne connaissent rien  aux affaires de chez nous. As-tu, parfois entendu parler gascon à la télévision, à ces émissions régionales ?... C'est à cause de la télévision que les enfants ne parlent plus notre langue. Moi, je m'achèterai un poste quand nous aurons des émissions occitanes véritables. La télévision, c'est nous qui nous la payons ! Nous avons bien le droit que notre langue y ait sa place ! </w:t>
      </w:r>
    </w:p>
    <w:p>
      <w:pPr>
        <w:pStyle w:val="Texteprformatuser"/>
        <w:bidi w:val="0"/>
        <w:jc w:val="left"/>
        <w:rPr>
          <w:rFonts w:ascii="Liberation Serif" w:hAnsi="Liberation Serif"/>
        </w:rPr>
      </w:pPr>
      <w:r>
        <w:rPr>
          <w:rFonts w:ascii="Liberation Serif" w:hAnsi="Liberation Serif"/>
        </w:rPr>
        <w:t xml:space="preserve">JEAN : Il faut le leur demander, aux gens de Paris ! </w:t>
      </w:r>
    </w:p>
    <w:p>
      <w:pPr>
        <w:pStyle w:val="Texteprformatuser"/>
        <w:bidi w:val="0"/>
        <w:jc w:val="left"/>
        <w:rPr>
          <w:rFonts w:ascii="Liberation Serif" w:hAnsi="Liberation Serif"/>
        </w:rPr>
      </w:pPr>
      <w:r>
        <w:rPr>
          <w:rFonts w:ascii="Liberation Serif" w:hAnsi="Liberation Serif"/>
        </w:rPr>
        <w:t xml:space="preserve">ANNE : Nous le leur avons demandé assez souvent, mais, ils font les sourds ! Mais, tu sais, chez nous, nous ne sommes pas des ennemis du progrès : notre fils s'est acheté un tourne-disques et la fille a le magnétophone. Mais moi, je me contente du poste de radio et chaque matin, j'écoute les informations en déjeunant pour connaître les nouvelles.., cependant, je ne suis pas de celles qui trimbalent partout le transistor, où qu'elles soient ! </w:t>
      </w:r>
    </w:p>
    <w:p>
      <w:pPr>
        <w:pStyle w:val="Texteprformatuser"/>
        <w:bidi w:val="0"/>
        <w:jc w:val="left"/>
        <w:rPr>
          <w:rFonts w:ascii="Liberation Serif" w:hAnsi="Liberation Serif"/>
        </w:rPr>
      </w:pPr>
      <w:r>
        <w:rPr>
          <w:rFonts w:ascii="Liberation Serif" w:hAnsi="Liberation Serif"/>
        </w:rPr>
        <w:t xml:space="preserve">JEAN : Pour connaître les nouvelles, il suffit de lire le journal ! </w:t>
      </w:r>
    </w:p>
    <w:p>
      <w:pPr>
        <w:pStyle w:val="Texteprformatuser"/>
        <w:bidi w:val="0"/>
        <w:jc w:val="left"/>
        <w:rPr>
          <w:rFonts w:ascii="Liberation Serif" w:hAnsi="Liberation Serif"/>
        </w:rPr>
      </w:pPr>
      <w:r>
        <w:rPr>
          <w:rFonts w:ascii="Liberation Serif" w:hAnsi="Liberation Serif"/>
        </w:rPr>
        <w:t xml:space="preserve">ANNE : Les journaux sont aussi menteurs les uns que les autres. Ce qui est le plus important,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 xml:space="preserve">il te faut aller le chercher au bas des pages et souvent les grands titres en majuscules sont pour les bêtises ! </w:t>
      </w:r>
    </w:p>
    <w:p>
      <w:pPr>
        <w:pStyle w:val="Texteprformatuser"/>
        <w:bidi w:val="0"/>
        <w:jc w:val="left"/>
        <w:rPr>
          <w:rFonts w:ascii="Liberation Serif" w:hAnsi="Liberation Serif"/>
        </w:rPr>
      </w:pPr>
      <w:r>
        <w:rPr>
          <w:rFonts w:ascii="Liberation Serif" w:hAnsi="Liberation Serif"/>
        </w:rPr>
        <w:t xml:space="preserve">JEAN : Moi, ce que je lis d'abord, c'est la chronique locale, et parfois les nouvelles sportives. </w:t>
      </w:r>
    </w:p>
    <w:p>
      <w:pPr>
        <w:pStyle w:val="Texteprformatuser"/>
        <w:bidi w:val="0"/>
        <w:jc w:val="left"/>
        <w:rPr>
          <w:rFonts w:ascii="Liberation Serif" w:hAnsi="Liberation Serif"/>
        </w:rPr>
      </w:pPr>
      <w:r>
        <w:rPr>
          <w:rFonts w:ascii="Liberation Serif" w:hAnsi="Liberation Serif"/>
        </w:rPr>
        <w:t xml:space="preserve">ANNE : Pour savoir ce qui se passe à travers le monde, il vaut mieux être abonné à une revue hebdomadaire. Avec  les articles qui paraissent dans les hebdomadaires, tu peux davantage approfondir. </w:t>
      </w:r>
    </w:p>
    <w:p>
      <w:pPr>
        <w:pStyle w:val="Texteprformatuser"/>
        <w:bidi w:val="0"/>
        <w:jc w:val="left"/>
        <w:rPr>
          <w:rFonts w:ascii="Liberation Serif" w:hAnsi="Liberation Serif"/>
        </w:rPr>
      </w:pPr>
      <w:r>
        <w:rPr>
          <w:rFonts w:ascii="Liberation Serif" w:hAnsi="Liberation Serif"/>
        </w:rPr>
        <w:t xml:space="preserve">JEAN : C'est vrai ! </w:t>
      </w:r>
    </w:p>
    <w:p>
      <w:pPr>
        <w:pStyle w:val="Texteprformatuser"/>
        <w:bidi w:val="0"/>
        <w:jc w:val="left"/>
        <w:rPr>
          <w:rFonts w:ascii="Liberation Serif" w:hAnsi="Liberation Serif"/>
        </w:rPr>
      </w:pPr>
      <w:r>
        <w:rPr>
          <w:rFonts w:ascii="Liberation Serif" w:hAnsi="Liberation Serif"/>
        </w:rPr>
        <w:t xml:space="preserve">ANNE : Je  me suis abonnée à une revue occitane. J'en ai reçu un numéro hier matin. Je te la prêterai. Si tu aimes les bandes dessinées, tu verras qu'il y en a une bonne. Tiens, regarde-la ! </w:t>
      </w:r>
    </w:p>
    <w:p>
      <w:pPr>
        <w:pStyle w:val="Texteprformatuser"/>
        <w:bidi w:val="0"/>
        <w:jc w:val="left"/>
        <w:rPr>
          <w:rFonts w:ascii="Liberation Serif" w:hAnsi="Liberation Serif"/>
        </w:rPr>
      </w:pPr>
      <w:r>
        <w:rPr>
          <w:rFonts w:ascii="Liberation Serif" w:hAnsi="Liberation Serif"/>
        </w:rPr>
        <w:t xml:space="preserve">JEAN : J'ai des cousins à Paris qui seraient très contents de recevoir une revue comme celle-là. </w:t>
      </w:r>
    </w:p>
    <w:p>
      <w:pPr>
        <w:pStyle w:val="Texteprformatuser"/>
        <w:bidi w:val="0"/>
        <w:jc w:val="left"/>
        <w:rPr>
          <w:rFonts w:ascii="Liberation Serif" w:hAnsi="Liberation Serif"/>
        </w:rPr>
      </w:pPr>
      <w:r>
        <w:rPr>
          <w:rFonts w:ascii="Liberation Serif" w:hAnsi="Liberation Serif"/>
        </w:rPr>
        <w:t xml:space="preserve">ANNE : Alors, je te la donne... tu peux (te) la garder. </w:t>
      </w:r>
    </w:p>
    <w:p>
      <w:pPr>
        <w:pStyle w:val="Texteprformatuser"/>
        <w:bidi w:val="0"/>
        <w:jc w:val="left"/>
        <w:rPr>
          <w:rFonts w:ascii="Liberation Serif" w:hAnsi="Liberation Serif"/>
          <w:b/>
          <w:bCs/>
        </w:rPr>
      </w:pPr>
      <w:r>
        <w:rPr>
          <w:rFonts w:ascii="Liberation Serif" w:hAnsi="Liberation Serif"/>
          <w:b/>
          <w:bCs/>
        </w:rPr>
      </w:r>
    </w:p>
    <w:p>
      <w:pPr>
        <w:pStyle w:val="Texteprformatuser"/>
        <w:bidi w:val="0"/>
        <w:jc w:val="left"/>
        <w:rPr>
          <w:rFonts w:ascii="Liberation Serif" w:hAnsi="Liberation Serif"/>
          <w:b/>
          <w:bCs/>
        </w:rPr>
      </w:pPr>
      <w:r>
        <w:rPr>
          <w:rFonts w:ascii="Liberation Serif" w:hAnsi="Liberation Serif"/>
          <w:b/>
          <w:bCs/>
        </w:rPr>
        <w:t>Traduisez en gascon</w:t>
      </w:r>
    </w:p>
    <w:p>
      <w:pPr>
        <w:pStyle w:val="Texteprformatuser"/>
        <w:bidi w:val="0"/>
        <w:jc w:val="left"/>
        <w:rPr>
          <w:rFonts w:ascii="Liberation Serif" w:hAnsi="Liberation Serif"/>
        </w:rPr>
      </w:pPr>
      <w:r>
        <w:rPr>
          <w:rFonts w:ascii="Liberation Serif" w:hAnsi="Liberation Serif"/>
        </w:rPr>
        <w:t xml:space="preserve">La premsa qu'a hòrt cambiat (que s'es bien transformada) desempús quauquas annadas. Çò qui cau arremarcar permèr, qu'es que la premsa quotidiana de París e's vèn hòrt mens ençà de nòste. Aquò qu'es de  bon compréner : qu’i a vint ans, los jornaus de París e balhèvan novèlas mèi frescas que los quotidians de nòste. Au jorn de uei, n'es pas mèi vertat. </w:t>
      </w:r>
    </w:p>
    <w:p>
      <w:pPr>
        <w:pStyle w:val="Texteprformatuser"/>
        <w:bidi w:val="0"/>
        <w:jc w:val="left"/>
        <w:rPr>
          <w:rFonts w:ascii="Liberation Serif" w:hAnsi="Liberation Serif"/>
        </w:rPr>
      </w:pPr>
      <w:r>
        <w:rPr>
          <w:rFonts w:ascii="Liberation Serif" w:hAnsi="Liberation Serif"/>
        </w:rPr>
        <w:t xml:space="preserve">Pui, qu’i a la television : qu'a hòrt hèit entà har baishar la venta deus jornaus parisians. Lo jornau locau que sofrís (patís) mens de la television pr'amor que balha novèlas deu país : e qu'es per ‘quò que's lei enqüèra. </w:t>
      </w:r>
    </w:p>
    <w:p>
      <w:pPr>
        <w:pStyle w:val="Texteprformatuser"/>
        <w:bidi w:val="0"/>
        <w:jc w:val="left"/>
        <w:rPr>
          <w:rFonts w:ascii="Liberation Serif" w:hAnsi="Liberation Serif"/>
        </w:rPr>
      </w:pPr>
      <w:r>
        <w:rPr>
          <w:rFonts w:ascii="Liberation Serif" w:hAnsi="Liberation Serif"/>
        </w:rPr>
        <w:t xml:space="preserve">Jo, quèn recebi lo jornau, a mijorn, que dau un còp d'uelh sus la permèra pagina e, de tira, que passi a las rubricas locaus. </w:t>
      </w:r>
    </w:p>
    <w:p>
      <w:pPr>
        <w:pStyle w:val="Texteprformatuser"/>
        <w:bidi w:val="0"/>
        <w:jc w:val="left"/>
        <w:rPr>
          <w:rFonts w:ascii="Liberation Serif" w:hAnsi="Liberation Serif"/>
        </w:rPr>
      </w:pPr>
      <w:r>
        <w:rPr>
          <w:rFonts w:ascii="Liberation Serif" w:hAnsi="Liberation Serif"/>
        </w:rPr>
      </w:r>
    </w:p>
    <w:p>
      <w:pPr>
        <w:pStyle w:val="Texteprformatuser"/>
        <w:bidi w:val="0"/>
        <w:jc w:val="left"/>
        <w:rPr>
          <w:rFonts w:ascii="Liberation Serif" w:hAnsi="Liberation Serif"/>
          <w:b/>
          <w:bCs/>
        </w:rPr>
      </w:pPr>
      <w:r>
        <w:rPr>
          <w:rFonts w:ascii="Liberation Serif" w:hAnsi="Liberation Serif"/>
          <w:b/>
          <w:bCs/>
        </w:rPr>
        <w:t>Traduisez en français</w:t>
      </w:r>
    </w:p>
    <w:p>
      <w:pPr>
        <w:pStyle w:val="Texteprformatuser"/>
        <w:bidi w:val="0"/>
        <w:jc w:val="left"/>
        <w:rPr>
          <w:rFonts w:ascii="Liberation Serif" w:hAnsi="Liberation Serif"/>
        </w:rPr>
      </w:pPr>
      <w:r>
        <w:rPr>
          <w:rFonts w:ascii="Liberation Serif" w:hAnsi="Liberation Serif"/>
        </w:rPr>
        <w:t xml:space="preserve">Il serait assez facile de faire le procès de la télévision. D'abord, elle a tué la vie sociale ; avant la télévision, les gens allaient les uns chez les autres et ils parlaient ; aujourd'hui, les gens restent à la maison.  Aussitôt rentré du travail, l'homme se met dans son fauteuil et se tourne vers cet instrument. On pourrait dire aussi qu'elle a tué la vie de famille ; avant, le repas était le moment où les parents et les enfants pouvaient parler ensemble ;  actuellement, le père, la </w:t>
      </w:r>
    </w:p>
    <w:p>
      <w:pPr>
        <w:pStyle w:val="Texteprformatuser"/>
        <w:bidi w:val="0"/>
        <w:jc w:val="left"/>
        <w:rPr>
          <w:rFonts w:ascii="Liberation Serif" w:hAnsi="Liberation Serif"/>
        </w:rPr>
      </w:pPr>
      <w:r>
        <w:rPr>
          <w:rFonts w:ascii="Liberation Serif" w:hAnsi="Liberation Serif"/>
        </w:rPr>
        <w:t xml:space="preserve">mère et les enfants ne lèvent plus le nez de leur plat sauf pour regarder la télévision. </w:t>
      </w:r>
    </w:p>
    <w:p>
      <w:pPr>
        <w:pStyle w:val="Texteprformatuser"/>
        <w:bidi w:val="0"/>
        <w:jc w:val="left"/>
        <w:rPr>
          <w:rFonts w:ascii="Liberation Serif" w:hAnsi="Liberation Serif"/>
        </w:rPr>
      </w:pPr>
      <w:r>
        <w:rPr>
          <w:rFonts w:ascii="Liberation Serif" w:hAnsi="Liberation Serif"/>
        </w:rPr>
        <w:t xml:space="preserve">Mais, nous, nous aurions davantage à dire ; la télévision a été la cause principale de la disparition de notre langue  occitane. Jusqu'aujourd'hui, la langue occitane restait encore la langue de la maison ; avec la télévision, la langue française a pris sa place. </w:t>
      </w:r>
    </w:p>
    <w:p>
      <w:pPr>
        <w:pStyle w:val="Texteprformat"/>
        <w:rPr/>
      </w:pPr>
      <w:r>
        <w:rPr>
          <w:rFonts w:ascii="Liberation Serif" w:hAnsi="Liberation Serif"/>
        </w:rPr>
        <w:t>M</w:t>
      </w:r>
      <w:r>
        <w:rPr>
          <w:rFonts w:ascii="Liberation Serif" w:hAnsi="Liberation Serif"/>
        </w:rPr>
        <w:t>ais il ne sert à rien de maudire la télévision. Nous ne pouvons pas revenir en arrière. Il ne faut pas supprimer la télévision, il faut s'en servir bien. Il faut demander qu'elle parle plus souvent l'occitan. Il faut demander que les chaînes régionales soient véritablement régionales.</w:t>
      </w:r>
      <w:r>
        <w:rPr/>
        <w:t xml:space="preserve"> </w:t>
      </w:r>
    </w:p>
    <w:sectPr>
      <w:headerReference w:type="even" r:id="rId2"/>
      <w:headerReference w:type="default" r:id="rId3"/>
      <w:headerReference w:type="first" r:id="rId4"/>
      <w:type w:val="nextPage"/>
      <w:pgSz w:w="11906" w:h="16838"/>
      <w:pgMar w:left="1134" w:right="1134" w:gutter="0" w:header="1134" w:top="1739"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iberation Mono">
    <w:altName w:val="Courier New"/>
    <w:charset w:val="00"/>
    <w:family w:val="roman"/>
    <w:pitch w:val="variable"/>
  </w:font>
  <w:font w:name="Liberation Mono">
    <w:altName w:val="Courier New"/>
    <w:charset w:val="00"/>
    <w:family w:val="modern"/>
    <w:pitch w:val="fixed"/>
  </w:font>
  <w:font w:name="Liberation Serif">
    <w:altName w:val="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eprformatuser"/>
      <w:bidi w:val="0"/>
      <w:jc w:val="center"/>
      <w:rPr>
        <w:rFonts w:ascii="Liberation Serif" w:hAnsi="Liberation Serif"/>
        <w:sz w:val="28"/>
        <w:szCs w:val="28"/>
      </w:rPr>
    </w:pPr>
    <w:r>
      <w:rPr>
        <w:rFonts w:ascii="Liberation Serif" w:hAnsi="Liberation Serif"/>
        <w:sz w:val="28"/>
        <w:szCs w:val="28"/>
      </w:rPr>
      <w:t>VINGT-TROISIÈME LEÇON</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eprformatuser"/>
      <w:bidi w:val="0"/>
      <w:jc w:val="center"/>
      <w:rPr>
        <w:rFonts w:ascii="Liberation Serif" w:hAnsi="Liberation Serif"/>
        <w:sz w:val="28"/>
        <w:szCs w:val="28"/>
      </w:rPr>
    </w:pPr>
    <w:r>
      <w:rPr>
        <w:rFonts w:ascii="Liberation Serif" w:hAnsi="Liberation Serif"/>
        <w:sz w:val="28"/>
        <w:szCs w:val="28"/>
      </w:rPr>
      <w:t>VINGT-TROISIÈME LEÇON</w:t>
    </w:r>
  </w:p>
</w:hdr>
</file>

<file path=word/settings.xml><?xml version="1.0" encoding="utf-8"?>
<w:settings xmlns:w="http://schemas.openxmlformats.org/wordprocessingml/2006/main">
  <w:zoom w:percent="160"/>
  <w:defaultTabStop w:val="709"/>
  <w:autoHyphenation w:val="true"/>
  <w:hyphenationZone w:val="0"/>
  <w:compat>
    <w:adjustLineHeightInTable/>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fr-FR"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Liberation Serif" w:hAnsi="Liberation Serif" w:eastAsia="NSimSun" w:cs="Lucida Sans"/>
      <w:color w:val="auto"/>
      <w:kern w:val="0"/>
      <w:sz w:val="24"/>
      <w:szCs w:val="24"/>
      <w:lang w:val="fr-FR" w:eastAsia="zh-CN" w:bidi="hi-IN"/>
    </w:rPr>
  </w:style>
  <w:style w:type="character" w:styleId="Caractresdenotedebasdepage">
    <w:name w:val="Caractères de note de bas de page"/>
    <w:qFormat/>
    <w:rPr/>
  </w:style>
  <w:style w:type="character" w:styleId="Caractresdenotedefin">
    <w:name w:val="Caractères de note de fin"/>
    <w:qFormat/>
    <w:rPr/>
  </w:style>
  <w:style w:type="character" w:styleId="Hyperlink">
    <w:name w:val="Hyperlink"/>
    <w:rPr>
      <w:color w:val="000080"/>
      <w:u w:val="single"/>
    </w:rPr>
  </w:style>
  <w:style w:type="character" w:styleId="FollowedHyperlink">
    <w:name w:val="FollowedHyperlink"/>
    <w:rPr>
      <w:color w:val="800000"/>
      <w:u w:val="single"/>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user">
    <w:name w:val="Titre (user)"/>
    <w:basedOn w:val="Normal"/>
    <w:next w:val="BodyText"/>
    <w:qFormat/>
    <w:pPr>
      <w:keepNext w:val="true"/>
      <w:spacing w:before="240" w:after="120"/>
    </w:pPr>
    <w:rPr>
      <w:rFonts w:ascii="Liberation Sans" w:hAnsi="Liberation Sans" w:eastAsia="Microsoft YaHei" w:cs="Lucida Sans"/>
      <w:sz w:val="28"/>
      <w:szCs w:val="28"/>
    </w:rPr>
  </w:style>
  <w:style w:type="paragraph" w:styleId="Texteprformatuser">
    <w:name w:val="Texte préformaté (user)"/>
    <w:basedOn w:val="Normal"/>
    <w:qFormat/>
    <w:pPr>
      <w:spacing w:before="0" w:after="0"/>
    </w:pPr>
    <w:rPr>
      <w:rFonts w:ascii="Liberation Mono" w:hAnsi="Liberation Mono" w:eastAsia="NSimSun" w:cs="Liberation Mono"/>
      <w:sz w:val="20"/>
      <w:szCs w:val="20"/>
    </w:rPr>
  </w:style>
  <w:style w:type="paragraph" w:styleId="En-tteetpieddepageuser">
    <w:name w:val="En-tête et pied de page (user)"/>
    <w:basedOn w:val="Normal"/>
    <w:qFormat/>
    <w:pPr>
      <w:suppressLineNumbers/>
      <w:tabs>
        <w:tab w:val="clear" w:pos="709"/>
        <w:tab w:val="center" w:pos="4819" w:leader="none"/>
        <w:tab w:val="right" w:pos="9638" w:leader="none"/>
      </w:tabs>
    </w:pPr>
    <w:rPr/>
  </w:style>
  <w:style w:type="paragraph" w:styleId="En-tteetpieddepage">
    <w:name w:val="En-tête et pied de page"/>
    <w:basedOn w:val="Normal"/>
    <w:qFormat/>
    <w:pPr/>
    <w:rPr/>
  </w:style>
  <w:style w:type="paragraph" w:styleId="Header">
    <w:name w:val="header"/>
    <w:basedOn w:val="En-tteetpieddepageuser"/>
    <w:pPr>
      <w:suppressLineNumbers/>
    </w:pPr>
    <w:rPr/>
  </w:style>
  <w:style w:type="paragraph" w:styleId="Texteprformat">
    <w:name w:val="Texte préformaté"/>
    <w:basedOn w:val="Normal"/>
    <w:qFormat/>
    <w:pPr>
      <w:spacing w:before="0" w:after="0"/>
    </w:pPr>
    <w:rPr>
      <w:rFonts w:ascii="Liberation Mono" w:hAnsi="Liberation Mono" w:eastAsia="NSimSun" w:cs="Liberation Mono"/>
      <w:sz w:val="20"/>
      <w:szCs w:val="20"/>
    </w:rPr>
  </w:style>
  <w:style w:type="paragraph" w:styleId="Contenudeliste">
    <w:name w:val="Contenu de liste"/>
    <w:basedOn w:val="Normal"/>
    <w:qFormat/>
    <w:pPr>
      <w:ind w:left="567"/>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16</TotalTime>
  <Application>LibreOffice/26.2.1.2$Windows_X86_64 LibreOffice_project/620$Build-2</Application>
  <AppVersion>15.0000</AppVersion>
  <Pages>1</Pages>
  <Words>845</Words>
  <Characters>3788</Characters>
  <CharactersWithSpaces>4644</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fr-FR</dc:language>
  <cp:lastModifiedBy/>
  <dcterms:modified xsi:type="dcterms:W3CDTF">2026-03-24T16:24:55Z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