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CD" w:rsidRPr="00110F07" w:rsidRDefault="003966CD" w:rsidP="003966CD">
      <w:pPr>
        <w:pStyle w:val="Heading1"/>
        <w:ind w:left="346"/>
      </w:pPr>
      <w:r w:rsidRPr="00110F07">
        <w:t>CAP</w:t>
      </w:r>
      <w:r>
        <w:t>Í</w:t>
      </w:r>
      <w:r w:rsidRPr="00110F07">
        <w:t>T</w:t>
      </w:r>
      <w:r>
        <w:t>OL</w:t>
      </w:r>
      <w:r w:rsidRPr="00110F07">
        <w:t xml:space="preserve"> IX</w:t>
      </w:r>
    </w:p>
    <w:p w:rsidR="003966CD" w:rsidRPr="00110F07" w:rsidRDefault="003966CD" w:rsidP="003966CD">
      <w:pPr>
        <w:pStyle w:val="Corpsdetexte"/>
        <w:rPr>
          <w:b/>
          <w:sz w:val="20"/>
        </w:rPr>
      </w:pPr>
    </w:p>
    <w:p w:rsidR="003966CD" w:rsidRPr="00110F07" w:rsidRDefault="003966CD" w:rsidP="003966CD">
      <w:pPr>
        <w:pStyle w:val="Corpsdetexte"/>
        <w:rPr>
          <w:b/>
          <w:sz w:val="20"/>
        </w:rPr>
      </w:pPr>
    </w:p>
    <w:p w:rsidR="003966CD" w:rsidRPr="00110F07" w:rsidRDefault="003966CD" w:rsidP="003966CD">
      <w:pPr>
        <w:pStyle w:val="Corpsdetexte"/>
        <w:rPr>
          <w:b/>
          <w:sz w:val="20"/>
        </w:rPr>
      </w:pPr>
    </w:p>
    <w:p w:rsidR="003966CD" w:rsidRPr="00110F07" w:rsidRDefault="003966CD" w:rsidP="003966CD">
      <w:pPr>
        <w:pStyle w:val="Corpsdetexte"/>
        <w:rPr>
          <w:b/>
          <w:sz w:val="20"/>
        </w:rPr>
      </w:pPr>
    </w:p>
    <w:p w:rsidR="003966CD" w:rsidRPr="00110F07" w:rsidRDefault="003966CD" w:rsidP="003966CD">
      <w:pPr>
        <w:pStyle w:val="Corpsdetexte"/>
        <w:spacing w:before="1"/>
        <w:rPr>
          <w:b/>
          <w:sz w:val="27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210695</wp:posOffset>
            </wp:positionV>
            <wp:extent cx="4432955" cy="5711952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955" cy="571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6CD" w:rsidRPr="00110F07" w:rsidRDefault="003966CD" w:rsidP="003966CD">
      <w:pPr>
        <w:pStyle w:val="Corpsdetexte"/>
        <w:spacing w:before="3"/>
        <w:rPr>
          <w:b/>
          <w:sz w:val="23"/>
        </w:rPr>
      </w:pPr>
    </w:p>
    <w:p w:rsidR="003966CD" w:rsidRPr="00110F07" w:rsidRDefault="003966CD" w:rsidP="003966CD">
      <w:pPr>
        <w:pStyle w:val="Corpsdetexte"/>
        <w:spacing w:before="100"/>
        <w:ind w:left="118" w:right="957" w:firstLine="679"/>
      </w:pPr>
      <w:r>
        <w:t>Que</w:t>
      </w:r>
      <w:r w:rsidRPr="00110F07">
        <w:t xml:space="preserve"> </w:t>
      </w:r>
      <w:proofErr w:type="spellStart"/>
      <w:r w:rsidRPr="00110F07">
        <w:t>cr</w:t>
      </w:r>
      <w:r>
        <w:t>èi</w:t>
      </w:r>
      <w:proofErr w:type="spellEnd"/>
      <w:r w:rsidRPr="00110F07">
        <w:t xml:space="preserve"> qu</w:t>
      </w:r>
      <w:r>
        <w:t>e</w:t>
      </w:r>
      <w:r w:rsidRPr="00110F07">
        <w:t xml:space="preserve"> </w:t>
      </w:r>
      <w:proofErr w:type="spellStart"/>
      <w:r w:rsidRPr="00110F07">
        <w:t>profi</w:t>
      </w:r>
      <w:r>
        <w:t>ei</w:t>
      </w:r>
      <w:r w:rsidRPr="00110F07">
        <w:t>t</w:t>
      </w:r>
      <w:r>
        <w:t>èt</w:t>
      </w:r>
      <w:proofErr w:type="spellEnd"/>
      <w:r w:rsidRPr="00110F07">
        <w:t>, p</w:t>
      </w:r>
      <w:r>
        <w:t>e</w:t>
      </w:r>
      <w:r w:rsidRPr="00110F07">
        <w:t xml:space="preserve">r </w:t>
      </w:r>
      <w:r>
        <w:t xml:space="preserve">le </w:t>
      </w:r>
      <w:proofErr w:type="spellStart"/>
      <w:r w:rsidRPr="00110F07">
        <w:t>so</w:t>
      </w:r>
      <w:r>
        <w:t>a</w:t>
      </w:r>
      <w:proofErr w:type="spellEnd"/>
      <w:r w:rsidRPr="00110F07">
        <w:t xml:space="preserve"> </w:t>
      </w:r>
      <w:proofErr w:type="spellStart"/>
      <w:r>
        <w:t>es</w:t>
      </w:r>
      <w:r w:rsidRPr="00110F07">
        <w:t>vasion</w:t>
      </w:r>
      <w:proofErr w:type="spellEnd"/>
      <w:r w:rsidRPr="00110F07">
        <w:t>, d’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migra</w:t>
      </w:r>
      <w:r>
        <w:t>c</w:t>
      </w:r>
      <w:r w:rsidRPr="00110F07">
        <w:t>ion</w:t>
      </w:r>
      <w:proofErr w:type="spellEnd"/>
      <w:r w:rsidRPr="00110F07">
        <w:t xml:space="preserve"> d’</w:t>
      </w:r>
      <w:proofErr w:type="spellStart"/>
      <w:r>
        <w:t>auchèths</w:t>
      </w:r>
      <w:proofErr w:type="spellEnd"/>
      <w:r w:rsidRPr="00110F07">
        <w:t xml:space="preserve"> </w:t>
      </w:r>
      <w:proofErr w:type="spellStart"/>
      <w:r w:rsidRPr="00110F07">
        <w:t>sauva</w:t>
      </w:r>
      <w:r>
        <w:t>t</w:t>
      </w:r>
      <w:r w:rsidRPr="00110F07">
        <w:t>ges</w:t>
      </w:r>
      <w:proofErr w:type="spellEnd"/>
      <w:r w:rsidRPr="00110F07">
        <w:t>. Au matin d</w:t>
      </w:r>
      <w:r>
        <w:t xml:space="preserve">e le </w:t>
      </w:r>
      <w:proofErr w:type="spellStart"/>
      <w:r w:rsidRPr="00110F07">
        <w:t>d</w:t>
      </w:r>
      <w:r>
        <w:t>es</w:t>
      </w:r>
      <w:r w:rsidRPr="00110F07">
        <w:t>part</w:t>
      </w:r>
      <w:r>
        <w:t>ida</w:t>
      </w:r>
      <w:proofErr w:type="spellEnd"/>
      <w:r w:rsidRPr="00110F07">
        <w:t xml:space="preserve"> </w:t>
      </w:r>
      <w:r>
        <w:t>que</w:t>
      </w:r>
      <w:r w:rsidRPr="00110F07">
        <w:t xml:space="preserve"> </w:t>
      </w:r>
      <w:proofErr w:type="spellStart"/>
      <w:r w:rsidRPr="00110F07">
        <w:t>m</w:t>
      </w:r>
      <w:r>
        <w:t>e</w:t>
      </w:r>
      <w:r w:rsidRPr="00110F07">
        <w:t>t</w:t>
      </w:r>
      <w:r>
        <w:t>ot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son</w:t>
      </w:r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bien en </w:t>
      </w:r>
      <w:proofErr w:type="spellStart"/>
      <w:r>
        <w:t>ò</w:t>
      </w:r>
      <w:r w:rsidRPr="00110F07">
        <w:t>rd</w:t>
      </w:r>
      <w:r>
        <w:t>i</w:t>
      </w:r>
      <w:proofErr w:type="spellEnd"/>
      <w:r w:rsidRPr="00110F07">
        <w:t xml:space="preserve">. </w:t>
      </w:r>
      <w:r>
        <w:t xml:space="preserve">Que </w:t>
      </w:r>
      <w:proofErr w:type="spellStart"/>
      <w:r w:rsidRPr="00110F07">
        <w:t>ramon</w:t>
      </w:r>
      <w:r>
        <w:t>èt</w:t>
      </w:r>
      <w:proofErr w:type="spellEnd"/>
      <w:r w:rsidRPr="00110F07">
        <w:t xml:space="preserve"> </w:t>
      </w:r>
      <w:proofErr w:type="spellStart"/>
      <w:r>
        <w:t>menimo</w:t>
      </w:r>
      <w:r w:rsidRPr="00110F07">
        <w:t>s</w:t>
      </w:r>
      <w:r>
        <w:t>a</w:t>
      </w:r>
      <w:r w:rsidRPr="00110F07">
        <w:t>ment</w:t>
      </w:r>
      <w:proofErr w:type="spellEnd"/>
      <w:r w:rsidRPr="00110F07">
        <w:t xml:space="preserve"> </w:t>
      </w:r>
      <w:r>
        <w:t xml:space="preserve">los </w:t>
      </w:r>
      <w:r w:rsidRPr="00110F07">
        <w:t>s</w:t>
      </w:r>
      <w:r>
        <w:t>on</w:t>
      </w:r>
      <w:r w:rsidRPr="00110F07">
        <w:t xml:space="preserve">s volcans en </w:t>
      </w:r>
      <w:proofErr w:type="spellStart"/>
      <w:r w:rsidRPr="00110F07">
        <w:t>activit</w:t>
      </w:r>
      <w:r>
        <w:t>at</w:t>
      </w:r>
      <w:proofErr w:type="spellEnd"/>
      <w:r w:rsidRPr="00110F07">
        <w:t xml:space="preserve">. </w:t>
      </w:r>
      <w:r>
        <w:t>Qu'</w:t>
      </w:r>
      <w:proofErr w:type="spellStart"/>
      <w:r>
        <w:t>avè</w:t>
      </w:r>
      <w:proofErr w:type="spellEnd"/>
      <w:r w:rsidRPr="00110F07">
        <w:t xml:space="preserve"> du</w:t>
      </w:r>
      <w:r>
        <w:t>s</w:t>
      </w:r>
      <w:r w:rsidRPr="00110F07">
        <w:t xml:space="preserve"> volcans en </w:t>
      </w:r>
      <w:proofErr w:type="spellStart"/>
      <w:r w:rsidRPr="00110F07">
        <w:t>activit</w:t>
      </w:r>
      <w:r>
        <w:t>at</w:t>
      </w:r>
      <w:proofErr w:type="spellEnd"/>
      <w:r w:rsidRPr="00110F07">
        <w:t xml:space="preserve">. E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bien </w:t>
      </w:r>
      <w:proofErr w:type="spellStart"/>
      <w:r w:rsidRPr="00110F07">
        <w:t>com</w:t>
      </w:r>
      <w:r>
        <w:t>ò</w:t>
      </w:r>
      <w:r w:rsidRPr="00110F07">
        <w:t>de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>
        <w:t>h</w:t>
      </w:r>
      <w:r w:rsidRPr="00110F07">
        <w:t>ar</w:t>
      </w:r>
      <w:proofErr w:type="spellEnd"/>
      <w:r w:rsidRPr="00110F07">
        <w:t xml:space="preserve"> </w:t>
      </w:r>
      <w:proofErr w:type="spellStart"/>
      <w:r w:rsidRPr="00110F07">
        <w:t>cau</w:t>
      </w:r>
      <w:r>
        <w:t>ha</w:t>
      </w:r>
      <w:r w:rsidRPr="00110F07">
        <w:t>r</w:t>
      </w:r>
      <w:proofErr w:type="spellEnd"/>
      <w:r w:rsidRPr="00110F07">
        <w:t xml:space="preserve"> l</w:t>
      </w:r>
      <w:r>
        <w:t>'</w:t>
      </w:r>
      <w:proofErr w:type="spellStart"/>
      <w:r w:rsidRPr="00110F07">
        <w:t>e</w:t>
      </w:r>
      <w:r>
        <w:t>s</w:t>
      </w:r>
      <w:r w:rsidRPr="00110F07">
        <w:t>d</w:t>
      </w:r>
      <w:r>
        <w:t>e</w:t>
      </w:r>
      <w:r w:rsidRPr="00110F07">
        <w:t>ju</w:t>
      </w:r>
      <w:r>
        <w:t>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matin. </w:t>
      </w:r>
      <w:r>
        <w:t xml:space="preserve">Que </w:t>
      </w:r>
      <w:proofErr w:type="spellStart"/>
      <w:r w:rsidRPr="00110F07">
        <w:t>poss</w:t>
      </w:r>
      <w:r>
        <w:t>e</w:t>
      </w:r>
      <w:r w:rsidRPr="00110F07">
        <w:t>d</w:t>
      </w:r>
      <w:r>
        <w:t>iva</w:t>
      </w:r>
      <w:proofErr w:type="spellEnd"/>
      <w:r w:rsidRPr="00110F07">
        <w:t xml:space="preserve"> </w:t>
      </w:r>
      <w:proofErr w:type="spellStart"/>
      <w:r>
        <w:t>tabé</w:t>
      </w:r>
      <w:proofErr w:type="spellEnd"/>
      <w:r w:rsidRPr="00110F07">
        <w:t xml:space="preserve"> un volcan </w:t>
      </w:r>
      <w:proofErr w:type="spellStart"/>
      <w:r>
        <w:t>es</w:t>
      </w:r>
      <w:r w:rsidRPr="00110F07">
        <w:t>t</w:t>
      </w:r>
      <w:r>
        <w:t>upat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di</w:t>
      </w:r>
      <w:r>
        <w:t>sèva</w:t>
      </w:r>
      <w:proofErr w:type="spellEnd"/>
      <w:r w:rsidRPr="00110F07">
        <w:t xml:space="preserve">, « </w:t>
      </w:r>
      <w:r>
        <w:t>N</w:t>
      </w:r>
      <w:r w:rsidRPr="00110F07">
        <w:t xml:space="preserve">e </w:t>
      </w:r>
      <w:proofErr w:type="spellStart"/>
      <w:r w:rsidRPr="00110F07">
        <w:t>sa</w:t>
      </w:r>
      <w:r>
        <w:t>ben</w:t>
      </w:r>
      <w:proofErr w:type="spellEnd"/>
      <w:r w:rsidRPr="00110F07">
        <w:t xml:space="preserve"> </w:t>
      </w:r>
      <w:proofErr w:type="spellStart"/>
      <w:r w:rsidRPr="00110F07">
        <w:t>jam</w:t>
      </w:r>
      <w:r>
        <w:t>è</w:t>
      </w:r>
      <w:r w:rsidR="00FE49DF">
        <w:t>i</w:t>
      </w:r>
      <w:proofErr w:type="spellEnd"/>
      <w:r w:rsidRPr="00110F07">
        <w:t xml:space="preserve"> ! » </w:t>
      </w:r>
      <w:r>
        <w:t>Que</w:t>
      </w:r>
      <w:r w:rsidRPr="00110F07">
        <w:t xml:space="preserve"> </w:t>
      </w:r>
      <w:proofErr w:type="spellStart"/>
      <w:r w:rsidRPr="00110F07">
        <w:t>ramon</w:t>
      </w:r>
      <w:r>
        <w:t>èt</w:t>
      </w:r>
      <w:proofErr w:type="spellEnd"/>
      <w:r w:rsidRPr="00110F07">
        <w:t xml:space="preserve"> donc </w:t>
      </w:r>
      <w:proofErr w:type="spellStart"/>
      <w:r>
        <w:t>e</w:t>
      </w:r>
      <w:r w:rsidRPr="00110F07">
        <w:t>ga</w:t>
      </w:r>
      <w:r>
        <w:t>u</w:t>
      </w:r>
      <w:r w:rsidRPr="00110F07">
        <w:t>ment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volcan </w:t>
      </w:r>
      <w:proofErr w:type="spellStart"/>
      <w:r>
        <w:t>es</w:t>
      </w:r>
      <w:r w:rsidRPr="00110F07">
        <w:t>t</w:t>
      </w:r>
      <w:r>
        <w:t>upa</w:t>
      </w:r>
      <w:r w:rsidRPr="00110F07">
        <w:t>t</w:t>
      </w:r>
      <w:proofErr w:type="spellEnd"/>
      <w:r w:rsidRPr="00110F07">
        <w:t>. S</w:t>
      </w:r>
      <w:r>
        <w:t>e</w:t>
      </w:r>
      <w:r w:rsidRPr="00110F07">
        <w:t xml:space="preserve"> son bien </w:t>
      </w:r>
      <w:proofErr w:type="spellStart"/>
      <w:r w:rsidRPr="00110F07">
        <w:t>ramon</w:t>
      </w:r>
      <w:r>
        <w:t>at</w:t>
      </w:r>
      <w:r w:rsidRPr="00110F07">
        <w:t>s</w:t>
      </w:r>
      <w:proofErr w:type="spellEnd"/>
      <w:r w:rsidRPr="00110F07">
        <w:t>, l</w:t>
      </w:r>
      <w:r>
        <w:t>o</w:t>
      </w:r>
      <w:r w:rsidRPr="00110F07">
        <w:t xml:space="preserve">s volcans </w:t>
      </w:r>
      <w:r>
        <w:t xml:space="preserve">que </w:t>
      </w:r>
      <w:proofErr w:type="spellStart"/>
      <w:r w:rsidRPr="00110F07">
        <w:t>b</w:t>
      </w:r>
      <w:r>
        <w:t>ur</w:t>
      </w:r>
      <w:r w:rsidRPr="00110F07">
        <w:t>l</w:t>
      </w:r>
      <w:r>
        <w:t>a</w:t>
      </w:r>
      <w:r w:rsidRPr="00110F07">
        <w:t>n</w:t>
      </w:r>
      <w:proofErr w:type="spellEnd"/>
      <w:r>
        <w:t xml:space="preserve"> a</w:t>
      </w:r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 w:rsidRPr="00110F07">
        <w:t>do</w:t>
      </w:r>
      <w:r>
        <w:t>ç</w:t>
      </w:r>
      <w:proofErr w:type="spellEnd"/>
      <w:r w:rsidRPr="00110F07">
        <w:t xml:space="preserve"> e </w:t>
      </w:r>
      <w:proofErr w:type="spellStart"/>
      <w:r w:rsidRPr="00110F07">
        <w:t>r</w:t>
      </w:r>
      <w:r>
        <w:t>e</w:t>
      </w:r>
      <w:r w:rsidRPr="00110F07">
        <w:t>gul</w:t>
      </w:r>
      <w:r>
        <w:t>a</w:t>
      </w:r>
      <w:r w:rsidRPr="00110F07">
        <w:t>r</w:t>
      </w:r>
      <w:r>
        <w:t>a</w:t>
      </w:r>
      <w:r w:rsidRPr="00110F07">
        <w:t>ment</w:t>
      </w:r>
      <w:proofErr w:type="spellEnd"/>
      <w:r w:rsidRPr="00110F07">
        <w:t xml:space="preserve">, </w:t>
      </w:r>
      <w:proofErr w:type="spellStart"/>
      <w:r w:rsidRPr="00110F07">
        <w:lastRenderedPageBreak/>
        <w:t>s</w:t>
      </w:r>
      <w:r>
        <w:t>h</w:t>
      </w:r>
      <w:r w:rsidR="00FE49DF">
        <w:t>è</w:t>
      </w:r>
      <w:r>
        <w:t>tz</w:t>
      </w:r>
      <w:proofErr w:type="spellEnd"/>
      <w:r w:rsidRPr="00110F07">
        <w:t xml:space="preserve"> </w:t>
      </w:r>
      <w:proofErr w:type="spellStart"/>
      <w:r>
        <w:t>e</w:t>
      </w:r>
      <w:r w:rsidRPr="00110F07">
        <w:t>rup</w:t>
      </w:r>
      <w:r>
        <w:t>c</w:t>
      </w:r>
      <w:r w:rsidRPr="00110F07">
        <w:t>ions</w:t>
      </w:r>
      <w:proofErr w:type="spellEnd"/>
      <w:r w:rsidRPr="00110F07">
        <w:t xml:space="preserve">. Les </w:t>
      </w:r>
      <w:proofErr w:type="spellStart"/>
      <w:r>
        <w:t>e</w:t>
      </w:r>
      <w:r w:rsidRPr="00110F07">
        <w:t>rup</w:t>
      </w:r>
      <w:r>
        <w:t>c</w:t>
      </w:r>
      <w:r w:rsidRPr="00110F07">
        <w:t>ions</w:t>
      </w:r>
      <w:proofErr w:type="spellEnd"/>
      <w:r w:rsidRPr="00110F07">
        <w:t xml:space="preserve"> </w:t>
      </w:r>
      <w:proofErr w:type="spellStart"/>
      <w:r w:rsidRPr="00110F07">
        <w:t>volcani</w:t>
      </w:r>
      <w:r>
        <w:t>ca</w:t>
      </w:r>
      <w:r w:rsidRPr="00110F07">
        <w:t>s</w:t>
      </w:r>
      <w:proofErr w:type="spellEnd"/>
      <w:r w:rsidRPr="00110F07">
        <w:t xml:space="preserve"> </w:t>
      </w:r>
      <w:r>
        <w:t xml:space="preserve">que </w:t>
      </w:r>
      <w:r w:rsidRPr="00110F07">
        <w:t xml:space="preserve">son </w:t>
      </w:r>
      <w:proofErr w:type="spellStart"/>
      <w:r w:rsidRPr="00110F07">
        <w:t>com</w:t>
      </w:r>
      <w:proofErr w:type="spellEnd"/>
      <w:r>
        <w:t xml:space="preserve"> </w:t>
      </w:r>
      <w:proofErr w:type="spellStart"/>
      <w:r>
        <w:t>h</w:t>
      </w:r>
      <w:r w:rsidRPr="00110F07">
        <w:t>u</w:t>
      </w:r>
      <w:r>
        <w:t>cs</w:t>
      </w:r>
      <w:proofErr w:type="spellEnd"/>
      <w:r w:rsidRPr="00110F07">
        <w:t xml:space="preserve"> de </w:t>
      </w:r>
      <w:proofErr w:type="spellStart"/>
      <w:r w:rsidRPr="00110F07">
        <w:t>ch</w:t>
      </w:r>
      <w:r>
        <w:t>a</w:t>
      </w:r>
      <w:r w:rsidRPr="00110F07">
        <w:t>min</w:t>
      </w:r>
      <w:r>
        <w:t>èia</w:t>
      </w:r>
      <w:proofErr w:type="spellEnd"/>
      <w:r w:rsidRPr="00110F07">
        <w:t xml:space="preserve">. </w:t>
      </w:r>
      <w:proofErr w:type="spellStart"/>
      <w:r>
        <w:t>E</w:t>
      </w:r>
      <w:r w:rsidRPr="00110F07">
        <w:t>vide</w:t>
      </w:r>
      <w:r>
        <w:t>ntam</w:t>
      </w:r>
      <w:r w:rsidRPr="00110F07">
        <w:t>ent</w:t>
      </w:r>
      <w:proofErr w:type="spellEnd"/>
      <w:r w:rsidRPr="00110F07">
        <w:t xml:space="preserve"> su</w:t>
      </w:r>
      <w:r>
        <w:t>s</w:t>
      </w:r>
      <w:r w:rsidRPr="00110F07">
        <w:t xml:space="preserve"> </w:t>
      </w:r>
      <w:r>
        <w:t xml:space="preserve">le </w:t>
      </w:r>
      <w:proofErr w:type="spellStart"/>
      <w:r w:rsidRPr="00110F07">
        <w:t>n</w:t>
      </w:r>
      <w:r>
        <w:t>òs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 w:rsidRPr="00110F07">
        <w:t>t</w:t>
      </w:r>
      <w:r>
        <w:t>è</w:t>
      </w:r>
      <w:r w:rsidRPr="00110F07">
        <w:t>rr</w:t>
      </w:r>
      <w:r>
        <w:t>a</w:t>
      </w:r>
      <w:proofErr w:type="spellEnd"/>
      <w:r w:rsidRPr="00110F07">
        <w:t xml:space="preserve"> </w:t>
      </w:r>
      <w:r>
        <w:t>qu'</w:t>
      </w:r>
      <w:proofErr w:type="spellStart"/>
      <w:r>
        <w:t>èm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tr</w:t>
      </w:r>
      <w:r>
        <w:t>ò</w:t>
      </w:r>
      <w:r w:rsidRPr="00110F07">
        <w:t>p</w:t>
      </w:r>
      <w:proofErr w:type="spellEnd"/>
      <w:r w:rsidRPr="00110F07">
        <w:t xml:space="preserve"> petits </w:t>
      </w:r>
      <w:r>
        <w:t>per</w:t>
      </w:r>
      <w:r w:rsidRPr="00110F07">
        <w:t xml:space="preserve"> </w:t>
      </w:r>
      <w:proofErr w:type="spellStart"/>
      <w:r w:rsidRPr="00110F07">
        <w:t>ramon</w:t>
      </w:r>
      <w:r>
        <w:t>a</w:t>
      </w:r>
      <w:r w:rsidRPr="00110F07">
        <w:t>r</w:t>
      </w:r>
      <w:proofErr w:type="spellEnd"/>
      <w:r w:rsidRPr="00110F07">
        <w:t xml:space="preserve"> </w:t>
      </w:r>
      <w:r>
        <w:t xml:space="preserve">los </w:t>
      </w:r>
      <w:proofErr w:type="spellStart"/>
      <w:r w:rsidRPr="00110F07">
        <w:t>n</w:t>
      </w:r>
      <w:r>
        <w:t>òst</w:t>
      </w:r>
      <w:r w:rsidRPr="00110F07">
        <w:t>s</w:t>
      </w:r>
      <w:proofErr w:type="spellEnd"/>
      <w:r w:rsidRPr="00110F07">
        <w:t xml:space="preserve"> volcans. </w:t>
      </w:r>
      <w:r>
        <w:t>Qu</w:t>
      </w:r>
      <w:r w:rsidRPr="00110F07">
        <w:t>’es p</w:t>
      </w:r>
      <w:r>
        <w:t>e</w:t>
      </w:r>
      <w:r w:rsidRPr="00110F07">
        <w:t>r</w:t>
      </w:r>
      <w:r>
        <w:t>cé</w:t>
      </w:r>
      <w:r w:rsidRPr="00110F07">
        <w:t xml:space="preserve"> </w:t>
      </w:r>
      <w:proofErr w:type="spellStart"/>
      <w:r w:rsidRPr="00110F07">
        <w:t>n</w:t>
      </w:r>
      <w:r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causen</w:t>
      </w:r>
      <w:proofErr w:type="spellEnd"/>
      <w:r w:rsidRPr="00110F07">
        <w:t xml:space="preserve"> </w:t>
      </w:r>
      <w:proofErr w:type="spellStart"/>
      <w:r>
        <w:t>uu</w:t>
      </w:r>
      <w:proofErr w:type="spellEnd"/>
      <w:r>
        <w:t xml:space="preserve">’ </w:t>
      </w:r>
      <w:proofErr w:type="spellStart"/>
      <w:r>
        <w:t>cussa</w:t>
      </w:r>
      <w:proofErr w:type="spellEnd"/>
      <w:r w:rsidRPr="00110F07">
        <w:t xml:space="preserve"> de</w:t>
      </w:r>
      <w:r>
        <w:t xml:space="preserve"> </w:t>
      </w:r>
      <w:proofErr w:type="spellStart"/>
      <w:r>
        <w:t>trabucs</w:t>
      </w:r>
      <w:proofErr w:type="spellEnd"/>
      <w:r w:rsidRPr="00110F07">
        <w:t>.</w:t>
      </w:r>
    </w:p>
    <w:p w:rsidR="003966CD" w:rsidRPr="00110F07" w:rsidRDefault="003966CD" w:rsidP="003966CD">
      <w:pPr>
        <w:pStyle w:val="Corpsdetexte"/>
        <w:rPr>
          <w:sz w:val="20"/>
        </w:rPr>
      </w:pPr>
    </w:p>
    <w:p w:rsidR="003966CD" w:rsidRPr="00110F07" w:rsidRDefault="003966CD" w:rsidP="003966CD">
      <w:pPr>
        <w:pStyle w:val="Corpsdetexte"/>
        <w:spacing w:before="1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1705355</wp:posOffset>
            </wp:positionH>
            <wp:positionV relativeFrom="paragraph">
              <wp:posOffset>88652</wp:posOffset>
            </wp:positionV>
            <wp:extent cx="4134844" cy="5657088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844" cy="565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6CD" w:rsidRPr="00110F07" w:rsidRDefault="003966CD" w:rsidP="003966CD">
      <w:pPr>
        <w:rPr>
          <w:sz w:val="10"/>
        </w:rPr>
        <w:sectPr w:rsidR="003966CD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3966CD" w:rsidRPr="00110F07" w:rsidRDefault="003966CD" w:rsidP="003966CD">
      <w:pPr>
        <w:pStyle w:val="Corpsdetexte"/>
        <w:spacing w:before="100"/>
        <w:ind w:left="118" w:right="956" w:firstLine="679"/>
        <w:jc w:val="both"/>
      </w:pPr>
      <w:proofErr w:type="spellStart"/>
      <w:r>
        <w:lastRenderedPageBreak/>
        <w:t>Tabé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darriguèt</w:t>
      </w:r>
      <w:proofErr w:type="spellEnd"/>
      <w:r w:rsidRPr="00110F07">
        <w:t xml:space="preserve">, </w:t>
      </w:r>
      <w:r>
        <w:t>d</w:t>
      </w:r>
      <w:r w:rsidRPr="00110F07">
        <w:t>a</w:t>
      </w:r>
      <w:r>
        <w:t>b</w:t>
      </w:r>
      <w:r w:rsidRPr="00110F07">
        <w:t xml:space="preserve"> un </w:t>
      </w:r>
      <w:r>
        <w:t xml:space="preserve">chic </w:t>
      </w:r>
      <w:r w:rsidRPr="00110F07">
        <w:t xml:space="preserve">de </w:t>
      </w:r>
      <w:proofErr w:type="spellStart"/>
      <w:r w:rsidRPr="00110F07">
        <w:t>m</w:t>
      </w:r>
      <w:r>
        <w:t>e</w:t>
      </w:r>
      <w:r w:rsidRPr="00110F07">
        <w:t>lancoli</w:t>
      </w:r>
      <w:r>
        <w:t>a</w:t>
      </w:r>
      <w:proofErr w:type="spellEnd"/>
      <w:r w:rsidRPr="00110F07">
        <w:t xml:space="preserve">, les </w:t>
      </w:r>
      <w:proofErr w:type="spellStart"/>
      <w:r w:rsidRPr="00110F07">
        <w:t>d</w:t>
      </w:r>
      <w:r>
        <w:t>a</w:t>
      </w:r>
      <w:r w:rsidRPr="00110F07">
        <w:t>rr</w:t>
      </w:r>
      <w:r>
        <w:t>èras</w:t>
      </w:r>
      <w:proofErr w:type="spellEnd"/>
      <w:r w:rsidRPr="00110F07">
        <w:t xml:space="preserve"> </w:t>
      </w:r>
      <w:proofErr w:type="spellStart"/>
      <w:r w:rsidRPr="00110F07">
        <w:t>poss</w:t>
      </w:r>
      <w:r>
        <w:t>a</w:t>
      </w:r>
      <w:r w:rsidRPr="00110F07">
        <w:t>s</w:t>
      </w:r>
      <w:proofErr w:type="spellEnd"/>
      <w:r w:rsidRPr="00110F07">
        <w:t xml:space="preserve"> de baobabs. </w:t>
      </w:r>
      <w:r>
        <w:t>Que</w:t>
      </w:r>
      <w:r w:rsidRPr="00110F07">
        <w:t xml:space="preserve"> </w:t>
      </w:r>
      <w:proofErr w:type="spellStart"/>
      <w:r w:rsidRPr="00110F07">
        <w:t>cr</w:t>
      </w:r>
      <w:r>
        <w:t>edè</w:t>
      </w:r>
      <w:proofErr w:type="spellEnd"/>
      <w:r w:rsidRPr="00110F07">
        <w:t xml:space="preserve"> ne </w:t>
      </w:r>
      <w:proofErr w:type="spellStart"/>
      <w:r w:rsidRPr="00110F07">
        <w:t>jam</w:t>
      </w:r>
      <w:r>
        <w:t>è</w:t>
      </w:r>
      <w:r w:rsidR="00FE49DF">
        <w:t>i</w:t>
      </w:r>
      <w:proofErr w:type="spellEnd"/>
      <w:r w:rsidRPr="00110F07">
        <w:t xml:space="preserve"> </w:t>
      </w:r>
      <w:proofErr w:type="spellStart"/>
      <w:r w:rsidRPr="00110F07">
        <w:t>dev</w:t>
      </w:r>
      <w:r>
        <w:t>er</w:t>
      </w:r>
      <w:proofErr w:type="spellEnd"/>
      <w:r w:rsidRPr="00110F07">
        <w:t xml:space="preserve"> </w:t>
      </w:r>
      <w:proofErr w:type="spellStart"/>
      <w:r>
        <w:t>torna</w:t>
      </w:r>
      <w:r w:rsidRPr="00110F07">
        <w:t>r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to</w:t>
      </w:r>
      <w:r>
        <w:t>t</w:t>
      </w:r>
      <w:r w:rsidRPr="00110F07">
        <w:t>s</w:t>
      </w:r>
      <w:proofErr w:type="spellEnd"/>
      <w:r w:rsidRPr="00110F07">
        <w:t xml:space="preserve"> </w:t>
      </w:r>
      <w:proofErr w:type="spellStart"/>
      <w:r>
        <w:t>aqueths</w:t>
      </w:r>
      <w:proofErr w:type="spellEnd"/>
      <w:r>
        <w:t xml:space="preserve"> </w:t>
      </w:r>
      <w:proofErr w:type="spellStart"/>
      <w:r w:rsidRPr="00110F07">
        <w:t>tr</w:t>
      </w:r>
      <w:r w:rsidR="00FE49DF">
        <w:t>i</w:t>
      </w:r>
      <w:r>
        <w:t>balhs</w:t>
      </w:r>
      <w:proofErr w:type="spellEnd"/>
      <w:r>
        <w:t xml:space="preserve"> </w:t>
      </w:r>
      <w:proofErr w:type="spellStart"/>
      <w:r>
        <w:t>costumèrs</w:t>
      </w:r>
      <w:proofErr w:type="spellEnd"/>
      <w:r w:rsidRPr="00110F07">
        <w:t xml:space="preserve"> </w:t>
      </w:r>
      <w:proofErr w:type="spellStart"/>
      <w:r>
        <w:t>que'u</w:t>
      </w:r>
      <w:proofErr w:type="spellEnd"/>
      <w:r w:rsidRPr="00110F07">
        <w:t xml:space="preserve"> </w:t>
      </w:r>
      <w:proofErr w:type="spellStart"/>
      <w:r w:rsidRPr="00110F07">
        <w:t>par</w:t>
      </w:r>
      <w:r>
        <w:t>eishoren</w:t>
      </w:r>
      <w:proofErr w:type="spellEnd"/>
      <w:r w:rsidRPr="00110F07">
        <w:t xml:space="preserve">, </w:t>
      </w:r>
      <w:proofErr w:type="spellStart"/>
      <w:r>
        <w:t>aqueth</w:t>
      </w:r>
      <w:proofErr w:type="spellEnd"/>
      <w:r w:rsidRPr="00110F07">
        <w:t xml:space="preserve"> matin, </w:t>
      </w:r>
      <w:proofErr w:type="spellStart"/>
      <w:r w:rsidRPr="00110F07">
        <w:t>extr</w:t>
      </w:r>
      <w:r>
        <w:t>e</w:t>
      </w:r>
      <w:r w:rsidRPr="00110F07">
        <w:t>m</w:t>
      </w:r>
      <w:r>
        <w:t>a</w:t>
      </w:r>
      <w:r w:rsidRPr="00110F07">
        <w:t>ment</w:t>
      </w:r>
      <w:proofErr w:type="spellEnd"/>
      <w:r w:rsidRPr="00110F07">
        <w:t xml:space="preserve"> </w:t>
      </w:r>
      <w:proofErr w:type="spellStart"/>
      <w:r w:rsidRPr="00110F07">
        <w:t>do</w:t>
      </w:r>
      <w:r>
        <w:t>ç</w:t>
      </w:r>
      <w:proofErr w:type="spellEnd"/>
      <w:r w:rsidRPr="00110F07">
        <w:t xml:space="preserve">. E, </w:t>
      </w:r>
      <w:proofErr w:type="spellStart"/>
      <w:r w:rsidR="00FE49DF">
        <w:t>q</w:t>
      </w:r>
      <w:r>
        <w:t>uòn</w:t>
      </w:r>
      <w:proofErr w:type="spellEnd"/>
      <w:r w:rsidRPr="00110F07">
        <w:t xml:space="preserve"> </w:t>
      </w:r>
      <w:proofErr w:type="spellStart"/>
      <w:r w:rsidRPr="00110F07">
        <w:t>arros</w:t>
      </w:r>
      <w:r>
        <w:t>èt</w:t>
      </w:r>
      <w:proofErr w:type="spellEnd"/>
      <w:r w:rsidRPr="00110F07">
        <w:t xml:space="preserve"> u</w:t>
      </w:r>
      <w:r>
        <w:t>n</w:t>
      </w:r>
      <w:r w:rsidRPr="00110F07">
        <w:t xml:space="preserve"> </w:t>
      </w:r>
      <w:proofErr w:type="spellStart"/>
      <w:r w:rsidRPr="00110F07">
        <w:t>d</w:t>
      </w:r>
      <w:r>
        <w:t>arrèr</w:t>
      </w:r>
      <w:proofErr w:type="spellEnd"/>
      <w:r w:rsidRPr="00110F07">
        <w:t xml:space="preserve"> </w:t>
      </w:r>
      <w:proofErr w:type="spellStart"/>
      <w:r>
        <w:t>còp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, e se </w:t>
      </w:r>
      <w:proofErr w:type="spellStart"/>
      <w:r w:rsidRPr="00110F07">
        <w:t>pr</w:t>
      </w:r>
      <w:r>
        <w:t>e</w:t>
      </w:r>
      <w:r w:rsidRPr="00110F07">
        <w:t>par</w:t>
      </w:r>
      <w:r>
        <w:t>èt</w:t>
      </w:r>
      <w:proofErr w:type="spellEnd"/>
      <w:r w:rsidRPr="00110F07">
        <w:t xml:space="preserve"> </w:t>
      </w:r>
      <w:r>
        <w:t>a</w:t>
      </w:r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m</w:t>
      </w:r>
      <w:r>
        <w:t>éter</w:t>
      </w:r>
      <w:proofErr w:type="spellEnd"/>
      <w:r w:rsidRPr="00110F07">
        <w:t xml:space="preserve"> </w:t>
      </w:r>
      <w:r>
        <w:t>a</w:t>
      </w:r>
      <w:r w:rsidRPr="00110F07">
        <w:t xml:space="preserve"> l’</w:t>
      </w:r>
      <w:r>
        <w:t>empara</w:t>
      </w:r>
      <w:r w:rsidRPr="00110F07">
        <w:t xml:space="preserve"> </w:t>
      </w:r>
      <w:proofErr w:type="spellStart"/>
      <w:r>
        <w:t>devath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 w:rsidRPr="00110F07">
        <w:t>gl</w:t>
      </w:r>
      <w:r>
        <w:t>ò</w:t>
      </w:r>
      <w:r w:rsidRPr="00110F07">
        <w:t>be</w:t>
      </w:r>
      <w:proofErr w:type="spellEnd"/>
      <w:r w:rsidRPr="00110F07">
        <w:t xml:space="preserve">, </w:t>
      </w:r>
      <w:proofErr w:type="spellStart"/>
      <w:r>
        <w:t>que'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</w:t>
      </w:r>
      <w:r>
        <w:t>es</w:t>
      </w:r>
      <w:r w:rsidRPr="00110F07">
        <w:t>co</w:t>
      </w:r>
      <w:r>
        <w:t>b</w:t>
      </w:r>
      <w:r w:rsidRPr="00110F07">
        <w:t>rit</w:t>
      </w:r>
      <w:proofErr w:type="spellEnd"/>
      <w:r w:rsidRPr="00110F07">
        <w:t xml:space="preserve"> l’</w:t>
      </w:r>
      <w:proofErr w:type="spellStart"/>
      <w:r w:rsidRPr="00110F07">
        <w:t>enve</w:t>
      </w:r>
      <w:r>
        <w:t>ja</w:t>
      </w:r>
      <w:proofErr w:type="spellEnd"/>
      <w:r w:rsidRPr="00110F07">
        <w:t xml:space="preserve"> de </w:t>
      </w:r>
      <w:proofErr w:type="spellStart"/>
      <w:r w:rsidRPr="00110F07">
        <w:t>pl</w:t>
      </w:r>
      <w:r>
        <w:t>o</w:t>
      </w:r>
      <w:r w:rsidRPr="00110F07">
        <w:t>r</w:t>
      </w:r>
      <w:r>
        <w:t>a</w:t>
      </w:r>
      <w:r w:rsidRPr="00110F07">
        <w:t>r</w:t>
      </w:r>
      <w:proofErr w:type="spellEnd"/>
      <w:r w:rsidRPr="00110F07">
        <w:t>.</w:t>
      </w:r>
    </w:p>
    <w:p w:rsidR="003966CD" w:rsidRPr="00110F07" w:rsidRDefault="003966CD" w:rsidP="003966CD">
      <w:pPr>
        <w:pStyle w:val="Corpsdetexte"/>
        <w:spacing w:before="10"/>
        <w:rPr>
          <w:sz w:val="31"/>
        </w:rPr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936" w:hanging="1"/>
        <w:jc w:val="both"/>
        <w:rPr>
          <w:sz w:val="32"/>
        </w:rPr>
      </w:pPr>
      <w:proofErr w:type="spellStart"/>
      <w:r w:rsidRPr="00110F07">
        <w:rPr>
          <w:sz w:val="32"/>
        </w:rPr>
        <w:t>Adiu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dit </w:t>
      </w:r>
      <w:r>
        <w:rPr>
          <w:sz w:val="32"/>
        </w:rPr>
        <w:t>a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ne</w:t>
      </w:r>
      <w:r>
        <w:rPr>
          <w:sz w:val="32"/>
        </w:rPr>
        <w:t>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pas.</w:t>
      </w: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jc w:val="both"/>
        <w:rPr>
          <w:sz w:val="32"/>
        </w:rPr>
      </w:pPr>
      <w:proofErr w:type="spellStart"/>
      <w:r w:rsidRPr="00110F07">
        <w:rPr>
          <w:sz w:val="32"/>
        </w:rPr>
        <w:t>Adiu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tornèt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díser</w:t>
      </w:r>
      <w:proofErr w:type="spellEnd"/>
      <w:r w:rsidRPr="00110F07">
        <w:rPr>
          <w:sz w:val="32"/>
        </w:rPr>
        <w:t>.</w:t>
      </w:r>
    </w:p>
    <w:p w:rsidR="003966CD" w:rsidRPr="00110F07" w:rsidRDefault="003966CD" w:rsidP="003966CD">
      <w:pPr>
        <w:pStyle w:val="Corpsdetexte"/>
        <w:spacing w:before="11"/>
        <w:rPr>
          <w:sz w:val="31"/>
        </w:rPr>
      </w:pPr>
    </w:p>
    <w:p w:rsidR="003966CD" w:rsidRPr="00110F07" w:rsidRDefault="003966CD" w:rsidP="003966CD">
      <w:pPr>
        <w:pStyle w:val="Corpsdetexte"/>
        <w:ind w:left="142"/>
        <w:jc w:val="both"/>
      </w:pPr>
      <w:r w:rsidRPr="00110F07">
        <w:t>L</w:t>
      </w:r>
      <w:r>
        <w:t>e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toss</w:t>
      </w:r>
      <w:r>
        <w:t>iquèt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n’</w:t>
      </w:r>
      <w:proofErr w:type="spellStart"/>
      <w:r>
        <w:t>èra</w:t>
      </w:r>
      <w:proofErr w:type="spellEnd"/>
      <w:r w:rsidRPr="00110F07">
        <w:t xml:space="preserve"> pas </w:t>
      </w:r>
      <w:r>
        <w:t>en</w:t>
      </w:r>
      <w:r w:rsidRPr="00110F07">
        <w:t xml:space="preserve"> caus</w:t>
      </w:r>
      <w:r>
        <w:t>a</w:t>
      </w:r>
      <w:r w:rsidRPr="00110F07">
        <w:t xml:space="preserve"> de</w:t>
      </w:r>
      <w:r>
        <w:t xml:space="preserve"> le</w:t>
      </w:r>
      <w:r w:rsidRPr="00110F07">
        <w:t xml:space="preserve"> </w:t>
      </w:r>
      <w:proofErr w:type="spellStart"/>
      <w:r w:rsidRPr="00110F07">
        <w:t>so</w:t>
      </w:r>
      <w:r>
        <w:t>a</w:t>
      </w:r>
      <w:proofErr w:type="spellEnd"/>
      <w:r w:rsidRPr="00110F07">
        <w:t xml:space="preserve"> </w:t>
      </w:r>
      <w:proofErr w:type="spellStart"/>
      <w:r>
        <w:t>tehequèra</w:t>
      </w:r>
      <w:proofErr w:type="spellEnd"/>
      <w:r w:rsidRPr="00110F07">
        <w:t>.</w:t>
      </w:r>
    </w:p>
    <w:p w:rsidR="003966CD" w:rsidRPr="00110F07" w:rsidRDefault="003966CD" w:rsidP="003966CD">
      <w:pPr>
        <w:pStyle w:val="Corpsdetexte"/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Que sui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pèga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enfin.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rdon</w:t>
      </w:r>
      <w:proofErr w:type="spellEnd"/>
      <w:r w:rsidRPr="00110F07">
        <w:rPr>
          <w:sz w:val="32"/>
        </w:rPr>
        <w:t>.</w:t>
      </w:r>
    </w:p>
    <w:p w:rsidR="003966CD" w:rsidRPr="00110F07" w:rsidRDefault="003966CD" w:rsidP="003966CD">
      <w:pPr>
        <w:pStyle w:val="Corpsdetexte"/>
        <w:spacing w:before="1"/>
        <w:ind w:left="118"/>
      </w:pPr>
      <w:proofErr w:type="spellStart"/>
      <w:r>
        <w:t>Assaja</w:t>
      </w:r>
      <w:proofErr w:type="spellEnd"/>
      <w:r w:rsidRPr="00110F07">
        <w:t xml:space="preserve"> d’</w:t>
      </w:r>
      <w:proofErr w:type="spellStart"/>
      <w:r>
        <w:t>es</w:t>
      </w:r>
      <w:r w:rsidRPr="00110F07">
        <w:t>t</w:t>
      </w:r>
      <w:r>
        <w:t>ar</w:t>
      </w:r>
      <w:proofErr w:type="spellEnd"/>
      <w:r w:rsidRPr="00110F07">
        <w:t xml:space="preserve"> </w:t>
      </w:r>
      <w:proofErr w:type="spellStart"/>
      <w:r w:rsidRPr="00110F07">
        <w:t>ur</w:t>
      </w:r>
      <w:r>
        <w:t>ós</w:t>
      </w:r>
      <w:proofErr w:type="spellEnd"/>
      <w:r w:rsidRPr="00110F07">
        <w:t>.</w:t>
      </w:r>
    </w:p>
    <w:p w:rsidR="003966CD" w:rsidRPr="00110F07" w:rsidRDefault="003966CD" w:rsidP="003966CD">
      <w:pPr>
        <w:pStyle w:val="Corpsdetexte"/>
      </w:pPr>
    </w:p>
    <w:p w:rsidR="003966CD" w:rsidRPr="00110F07" w:rsidRDefault="003966CD" w:rsidP="003966CD">
      <w:pPr>
        <w:pStyle w:val="Corpsdetexte"/>
        <w:ind w:left="118" w:right="952" w:firstLine="679"/>
        <w:jc w:val="both"/>
      </w:pPr>
      <w:r>
        <w:t>Qu'</w:t>
      </w:r>
      <w:proofErr w:type="spellStart"/>
      <w:r>
        <w:t>estot</w:t>
      </w:r>
      <w:proofErr w:type="spellEnd"/>
      <w:r>
        <w:t xml:space="preserve"> </w:t>
      </w:r>
      <w:proofErr w:type="spellStart"/>
      <w:r w:rsidRPr="00110F07">
        <w:t>su</w:t>
      </w:r>
      <w:r>
        <w:t>s</w:t>
      </w:r>
      <w:r w:rsidRPr="00110F07">
        <w:t>pr</w:t>
      </w:r>
      <w:r>
        <w:t>é</w:t>
      </w:r>
      <w:r w:rsidRPr="00110F07">
        <w:t>s</w:t>
      </w:r>
      <w:proofErr w:type="spellEnd"/>
      <w:r w:rsidRPr="00110F07">
        <w:t xml:space="preserve"> p</w:t>
      </w:r>
      <w:r>
        <w:t>e</w:t>
      </w:r>
      <w:r w:rsidRPr="00110F07">
        <w:t>r l’</w:t>
      </w:r>
      <w:proofErr w:type="spellStart"/>
      <w:r w:rsidRPr="00110F07">
        <w:t>abs</w:t>
      </w:r>
      <w:r>
        <w:t>é</w:t>
      </w:r>
      <w:r w:rsidRPr="00110F07">
        <w:t>nc</w:t>
      </w:r>
      <w:r>
        <w:t>ia</w:t>
      </w:r>
      <w:proofErr w:type="spellEnd"/>
      <w:r w:rsidRPr="00110F07">
        <w:t xml:space="preserve"> d</w:t>
      </w:r>
      <w:r>
        <w:t>’</w:t>
      </w:r>
      <w:proofErr w:type="spellStart"/>
      <w:r>
        <w:t>arc</w:t>
      </w:r>
      <w:r w:rsidR="00FE49DF">
        <w:t>ast</w:t>
      </w:r>
      <w:proofErr w:type="spellEnd"/>
      <w:r w:rsidRPr="00110F07">
        <w:t xml:space="preserve">. </w:t>
      </w:r>
      <w:r>
        <w:t>Que s'</w:t>
      </w:r>
      <w:proofErr w:type="spellStart"/>
      <w:r>
        <w:t>estanquèt</w:t>
      </w:r>
      <w:proofErr w:type="spellEnd"/>
      <w:r w:rsidRPr="00110F07">
        <w:t xml:space="preserve"> </w:t>
      </w:r>
      <w:proofErr w:type="spellStart"/>
      <w:r>
        <w:t>aquí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esmudit</w:t>
      </w:r>
      <w:proofErr w:type="spellEnd"/>
      <w:r w:rsidRPr="00110F07">
        <w:t xml:space="preserve">,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g</w:t>
      </w:r>
      <w:r>
        <w:t>lò</w:t>
      </w:r>
      <w:r w:rsidRPr="00110F07">
        <w:t>be</w:t>
      </w:r>
      <w:proofErr w:type="spellEnd"/>
      <w:r w:rsidRPr="00110F07">
        <w:t xml:space="preserve"> en l’</w:t>
      </w:r>
      <w:proofErr w:type="spellStart"/>
      <w:r>
        <w:t>èrt</w:t>
      </w:r>
      <w:proofErr w:type="spellEnd"/>
      <w:r w:rsidRPr="00110F07">
        <w:t xml:space="preserve">. </w:t>
      </w:r>
      <w:r>
        <w:t>N</w:t>
      </w:r>
      <w:r w:rsidRPr="00110F07">
        <w:t xml:space="preserve">e </w:t>
      </w:r>
      <w:proofErr w:type="spellStart"/>
      <w:r w:rsidRPr="00110F07">
        <w:t>compren</w:t>
      </w:r>
      <w:r>
        <w:t>è</w:t>
      </w:r>
      <w:proofErr w:type="spellEnd"/>
      <w:r w:rsidRPr="00110F07">
        <w:t xml:space="preserve"> pas </w:t>
      </w:r>
      <w:proofErr w:type="spellStart"/>
      <w:r>
        <w:t>aquera</w:t>
      </w:r>
      <w:proofErr w:type="spellEnd"/>
      <w:r w:rsidRPr="00110F07">
        <w:t xml:space="preserve"> </w:t>
      </w:r>
      <w:proofErr w:type="spellStart"/>
      <w:r w:rsidRPr="00110F07">
        <w:t>do</w:t>
      </w:r>
      <w:r>
        <w:t>ço</w:t>
      </w:r>
      <w:r w:rsidRPr="00110F07">
        <w:t>r</w:t>
      </w:r>
      <w:proofErr w:type="spellEnd"/>
      <w:r w:rsidRPr="00110F07">
        <w:t xml:space="preserve"> calm</w:t>
      </w:r>
      <w:r>
        <w:t>a</w:t>
      </w:r>
      <w:r w:rsidRPr="00110F07">
        <w:t>.</w:t>
      </w:r>
    </w:p>
    <w:p w:rsidR="003966CD" w:rsidRPr="00110F07" w:rsidRDefault="003966CD" w:rsidP="003966CD">
      <w:pPr>
        <w:pStyle w:val="Corpsdetexte"/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2" w:firstLine="678"/>
        <w:jc w:val="both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òc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t’</w:t>
      </w:r>
      <w:proofErr w:type="spellStart"/>
      <w:r w:rsidRPr="00110F07">
        <w:rPr>
          <w:sz w:val="32"/>
        </w:rPr>
        <w:t>aim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dit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 xml:space="preserve">Ne </w:t>
      </w:r>
      <w:r w:rsidRPr="00110F07">
        <w:rPr>
          <w:sz w:val="32"/>
        </w:rPr>
        <w:t>n</w:t>
      </w:r>
      <w:r>
        <w:rPr>
          <w:sz w:val="32"/>
        </w:rPr>
        <w:t>’</w:t>
      </w:r>
      <w:r w:rsidRPr="00110F07">
        <w:rPr>
          <w:sz w:val="32"/>
        </w:rPr>
        <w:t xml:space="preserve">as </w:t>
      </w:r>
      <w:proofErr w:type="spellStart"/>
      <w:r>
        <w:rPr>
          <w:sz w:val="32"/>
        </w:rPr>
        <w:t>sabut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>,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m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 faut</w:t>
      </w:r>
      <w:r>
        <w:rPr>
          <w:sz w:val="32"/>
        </w:rPr>
        <w:t>a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n’a </w:t>
      </w:r>
      <w:proofErr w:type="spellStart"/>
      <w:r>
        <w:rPr>
          <w:sz w:val="32"/>
        </w:rPr>
        <w:t>briga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d’</w:t>
      </w:r>
      <w:proofErr w:type="spellStart"/>
      <w:r w:rsidRPr="00110F07">
        <w:rPr>
          <w:sz w:val="32"/>
        </w:rPr>
        <w:t>import</w:t>
      </w:r>
      <w:r>
        <w:rPr>
          <w:sz w:val="32"/>
        </w:rPr>
        <w:t>à</w:t>
      </w:r>
      <w:r w:rsidRPr="00110F07">
        <w:rPr>
          <w:sz w:val="32"/>
        </w:rPr>
        <w:t>nc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qu'è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au</w:t>
      </w:r>
      <w:r>
        <w:rPr>
          <w:sz w:val="32"/>
        </w:rPr>
        <w:t>tant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pèc</w:t>
      </w:r>
      <w:proofErr w:type="spellEnd"/>
      <w:r w:rsidRPr="00110F07">
        <w:rPr>
          <w:sz w:val="32"/>
        </w:rPr>
        <w:t xml:space="preserve"> que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Assaja</w:t>
      </w:r>
      <w:proofErr w:type="spellEnd"/>
      <w:r w:rsidRPr="00110F07">
        <w:rPr>
          <w:sz w:val="32"/>
        </w:rPr>
        <w:t xml:space="preserve"> d’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ur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D</w:t>
      </w:r>
      <w:r w:rsidR="00FE49DF">
        <w:rPr>
          <w:sz w:val="32"/>
        </w:rPr>
        <w:t>è</w:t>
      </w:r>
      <w:r>
        <w:rPr>
          <w:sz w:val="32"/>
        </w:rPr>
        <w:t>isha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aqueth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</w:t>
      </w:r>
      <w:r>
        <w:rPr>
          <w:sz w:val="32"/>
        </w:rPr>
        <w:t>lò</w:t>
      </w:r>
      <w:r w:rsidRPr="00110F07">
        <w:rPr>
          <w:sz w:val="32"/>
        </w:rPr>
        <w:t>be</w:t>
      </w:r>
      <w:proofErr w:type="spellEnd"/>
      <w:r w:rsidRPr="00110F07">
        <w:rPr>
          <w:sz w:val="32"/>
        </w:rPr>
        <w:t xml:space="preserve"> tranquille. </w:t>
      </w:r>
      <w:proofErr w:type="spellStart"/>
      <w:r>
        <w:rPr>
          <w:sz w:val="32"/>
        </w:rPr>
        <w:t>Ne</w:t>
      </w:r>
      <w:r w:rsidRPr="00110F07">
        <w:rPr>
          <w:sz w:val="32"/>
        </w:rPr>
        <w:t>’n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ui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>.</w:t>
      </w:r>
    </w:p>
    <w:p w:rsidR="003966CD" w:rsidRPr="00110F07" w:rsidRDefault="003966CD" w:rsidP="003966CD">
      <w:pPr>
        <w:pStyle w:val="Corpsdetexte"/>
        <w:spacing w:before="10"/>
        <w:rPr>
          <w:sz w:val="31"/>
        </w:rPr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v</w:t>
      </w:r>
      <w:r>
        <w:rPr>
          <w:sz w:val="32"/>
        </w:rPr>
        <w:t>e</w:t>
      </w:r>
      <w:r w:rsidRPr="00110F07">
        <w:rPr>
          <w:sz w:val="32"/>
        </w:rPr>
        <w:t>nt…</w:t>
      </w:r>
    </w:p>
    <w:p w:rsidR="003966CD" w:rsidRPr="00110F07" w:rsidRDefault="003966CD" w:rsidP="003966CD">
      <w:pPr>
        <w:pStyle w:val="Corpsdetexte"/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ind w:right="956" w:firstLine="678"/>
        <w:jc w:val="both"/>
        <w:rPr>
          <w:sz w:val="32"/>
        </w:rPr>
      </w:pPr>
      <w:r>
        <w:rPr>
          <w:sz w:val="32"/>
        </w:rPr>
        <w:t>N'</w:t>
      </w:r>
      <w:proofErr w:type="spellStart"/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pas </w:t>
      </w:r>
      <w:r>
        <w:rPr>
          <w:sz w:val="32"/>
        </w:rPr>
        <w:t>tant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>
        <w:rPr>
          <w:sz w:val="32"/>
        </w:rPr>
        <w:t>tehequèra</w:t>
      </w:r>
      <w:proofErr w:type="spellEnd"/>
      <w:r w:rsidRPr="00110F07">
        <w:rPr>
          <w:sz w:val="32"/>
        </w:rPr>
        <w:t xml:space="preserve"> q</w:t>
      </w:r>
      <w:r>
        <w:rPr>
          <w:sz w:val="32"/>
        </w:rPr>
        <w:t>u'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>… L’</w:t>
      </w:r>
      <w:proofErr w:type="spellStart"/>
      <w:r>
        <w:rPr>
          <w:sz w:val="32"/>
        </w:rPr>
        <w:t>èrt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fr</w:t>
      </w:r>
      <w:r>
        <w:rPr>
          <w:sz w:val="32"/>
        </w:rPr>
        <w:t>esc</w:t>
      </w:r>
      <w:proofErr w:type="spellEnd"/>
      <w:r w:rsidRPr="00110F07">
        <w:rPr>
          <w:sz w:val="32"/>
        </w:rPr>
        <w:t xml:space="preserve"> de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ha</w:t>
      </w:r>
      <w:r w:rsidRPr="00110F07">
        <w:rPr>
          <w:sz w:val="32"/>
        </w:rPr>
        <w:t>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 bien. </w:t>
      </w: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3966CD" w:rsidRPr="00110F07" w:rsidRDefault="003966CD" w:rsidP="003966CD">
      <w:pPr>
        <w:pStyle w:val="Corpsdetexte"/>
        <w:spacing w:before="1"/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2"/>
        </w:tabs>
        <w:ind w:left="1082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les </w:t>
      </w:r>
      <w:proofErr w:type="spellStart"/>
      <w:r w:rsidRPr="00110F07">
        <w:rPr>
          <w:sz w:val="32"/>
        </w:rPr>
        <w:t>b</w:t>
      </w:r>
      <w:r>
        <w:rPr>
          <w:sz w:val="32"/>
        </w:rPr>
        <w:t>ès</w:t>
      </w:r>
      <w:r w:rsidRPr="00110F07">
        <w:rPr>
          <w:sz w:val="32"/>
        </w:rPr>
        <w:t>t</w:t>
      </w:r>
      <w:r>
        <w:rPr>
          <w:sz w:val="32"/>
        </w:rPr>
        <w:t>ia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…</w:t>
      </w:r>
    </w:p>
    <w:p w:rsidR="003966CD" w:rsidRPr="00110F07" w:rsidRDefault="003966CD" w:rsidP="003966CD">
      <w:pPr>
        <w:pStyle w:val="Corpsdetexte"/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3"/>
        </w:tabs>
        <w:ind w:right="952" w:firstLine="678"/>
        <w:jc w:val="both"/>
        <w:rPr>
          <w:sz w:val="32"/>
        </w:rPr>
      </w:pPr>
      <w:r>
        <w:rPr>
          <w:sz w:val="32"/>
        </w:rPr>
        <w:t xml:space="preserve">Que </w:t>
      </w:r>
      <w:proofErr w:type="spellStart"/>
      <w:r>
        <w:rPr>
          <w:sz w:val="32"/>
        </w:rPr>
        <w:t>c</w:t>
      </w:r>
      <w:r w:rsidRPr="00110F07">
        <w:rPr>
          <w:sz w:val="32"/>
        </w:rPr>
        <w:t>au</w:t>
      </w:r>
      <w:proofErr w:type="spellEnd"/>
      <w:r w:rsidRPr="00110F07">
        <w:rPr>
          <w:sz w:val="32"/>
        </w:rPr>
        <w:t xml:space="preserve"> bien que </w:t>
      </w:r>
      <w:proofErr w:type="spellStart"/>
      <w:r>
        <w:rPr>
          <w:sz w:val="32"/>
        </w:rPr>
        <w:t>s</w:t>
      </w:r>
      <w:r w:rsidRPr="00110F07">
        <w:rPr>
          <w:sz w:val="32"/>
        </w:rPr>
        <w:t>up</w:t>
      </w:r>
      <w:r>
        <w:rPr>
          <w:sz w:val="32"/>
        </w:rPr>
        <w:t>ò</w:t>
      </w:r>
      <w:r w:rsidRPr="00110F07">
        <w:rPr>
          <w:sz w:val="32"/>
        </w:rPr>
        <w:t>rt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du</w:t>
      </w:r>
      <w:r>
        <w:rPr>
          <w:sz w:val="32"/>
        </w:rPr>
        <w:t>s</w:t>
      </w:r>
      <w:r w:rsidRPr="00110F07">
        <w:rPr>
          <w:sz w:val="32"/>
        </w:rPr>
        <w:t xml:space="preserve"> o 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gataminas</w:t>
      </w:r>
      <w:proofErr w:type="spellEnd"/>
      <w:r w:rsidRPr="00110F07">
        <w:rPr>
          <w:sz w:val="32"/>
        </w:rPr>
        <w:t xml:space="preserve"> s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vu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</w:t>
      </w:r>
      <w:r>
        <w:rPr>
          <w:sz w:val="32"/>
        </w:rPr>
        <w:t>éisher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pa</w:t>
      </w:r>
      <w:r>
        <w:rPr>
          <w:sz w:val="32"/>
        </w:rPr>
        <w:t>r</w:t>
      </w:r>
      <w:r w:rsidRPr="00110F07">
        <w:rPr>
          <w:sz w:val="32"/>
        </w:rPr>
        <w:t>p</w:t>
      </w:r>
      <w:r>
        <w:rPr>
          <w:sz w:val="32"/>
        </w:rPr>
        <w:t>a</w:t>
      </w:r>
      <w:r w:rsidRPr="00110F07">
        <w:rPr>
          <w:sz w:val="32"/>
        </w:rPr>
        <w:t>l</w:t>
      </w:r>
      <w:r>
        <w:rPr>
          <w:sz w:val="32"/>
        </w:rPr>
        <w:t>h</w:t>
      </w:r>
      <w:r w:rsidRPr="00110F07">
        <w:rPr>
          <w:sz w:val="32"/>
        </w:rPr>
        <w:t>ons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Ce</w:t>
      </w:r>
      <w:r w:rsidRPr="00110F07">
        <w:rPr>
          <w:sz w:val="32"/>
        </w:rPr>
        <w:t xml:space="preserve"> </w:t>
      </w:r>
      <w:r>
        <w:rPr>
          <w:sz w:val="32"/>
        </w:rPr>
        <w:t>dit</w:t>
      </w:r>
      <w:r w:rsidR="00FE49DF">
        <w:rPr>
          <w:sz w:val="32"/>
        </w:rPr>
        <w:t>,</w:t>
      </w:r>
      <w:r w:rsidRPr="00110F07">
        <w:rPr>
          <w:sz w:val="32"/>
        </w:rPr>
        <w:t xml:space="preserve"> es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ròi</w:t>
      </w:r>
      <w:proofErr w:type="spellEnd"/>
      <w:r w:rsidRPr="00110F07">
        <w:rPr>
          <w:sz w:val="32"/>
        </w:rPr>
        <w:t>.</w:t>
      </w:r>
    </w:p>
    <w:p w:rsidR="003966CD" w:rsidRPr="00110F07" w:rsidRDefault="003966CD" w:rsidP="003966CD">
      <w:pPr>
        <w:jc w:val="both"/>
        <w:rPr>
          <w:sz w:val="32"/>
        </w:rPr>
        <w:sectPr w:rsidR="003966CD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3966CD" w:rsidRPr="00110F07" w:rsidRDefault="003966CD" w:rsidP="003966CD">
      <w:pPr>
        <w:pStyle w:val="Corpsdetexte"/>
        <w:spacing w:before="100"/>
        <w:ind w:left="118" w:right="753" w:firstLine="602"/>
      </w:pPr>
      <w:r w:rsidRPr="00110F07">
        <w:lastRenderedPageBreak/>
        <w:t>S</w:t>
      </w:r>
      <w:r>
        <w:t xml:space="preserve">e de </w:t>
      </w:r>
      <w:r w:rsidRPr="00110F07">
        <w:t xml:space="preserve">non qui me </w:t>
      </w:r>
      <w:proofErr w:type="spellStart"/>
      <w:r>
        <w:t>vi</w:t>
      </w:r>
      <w:r w:rsidR="00FE49DF">
        <w:t>r</w:t>
      </w:r>
      <w:r>
        <w:t>rà</w:t>
      </w:r>
      <w:proofErr w:type="spellEnd"/>
      <w:r w:rsidRPr="00110F07">
        <w:t xml:space="preserve"> </w:t>
      </w:r>
      <w:proofErr w:type="spellStart"/>
      <w:r>
        <w:t>véder</w:t>
      </w:r>
      <w:proofErr w:type="spellEnd"/>
      <w:r w:rsidRPr="00110F07">
        <w:t xml:space="preserve"> ? </w:t>
      </w:r>
      <w:r>
        <w:t>Que</w:t>
      </w:r>
      <w:r w:rsidRPr="00110F07">
        <w:t xml:space="preserve"> </w:t>
      </w:r>
      <w:proofErr w:type="spellStart"/>
      <w:r w:rsidRPr="00110F07">
        <w:t>ser</w:t>
      </w:r>
      <w:r>
        <w:t>à</w:t>
      </w:r>
      <w:r w:rsidRPr="00110F07">
        <w:t>s</w:t>
      </w:r>
      <w:proofErr w:type="spellEnd"/>
      <w:r w:rsidRPr="00110F07">
        <w:t xml:space="preserve"> </w:t>
      </w:r>
      <w:proofErr w:type="spellStart"/>
      <w:r>
        <w:t>lunh</w:t>
      </w:r>
      <w:proofErr w:type="spellEnd"/>
      <w:r w:rsidRPr="00110F07">
        <w:t>, t</w:t>
      </w:r>
      <w:r>
        <w:t>u</w:t>
      </w:r>
      <w:r w:rsidRPr="00110F07">
        <w:t xml:space="preserve">. </w:t>
      </w:r>
      <w:r>
        <w:t xml:space="preserve">Per </w:t>
      </w:r>
      <w:proofErr w:type="spellStart"/>
      <w:r>
        <w:t>çò</w:t>
      </w:r>
      <w:proofErr w:type="spellEnd"/>
      <w:r>
        <w:t xml:space="preserve"> de les</w:t>
      </w:r>
      <w:r w:rsidRPr="00110F07">
        <w:t xml:space="preserve"> </w:t>
      </w:r>
      <w:proofErr w:type="spellStart"/>
      <w:r w:rsidRPr="00110F07">
        <w:t>gr</w:t>
      </w:r>
      <w:r>
        <w:t>ò</w:t>
      </w:r>
      <w:r w:rsidRPr="00110F07">
        <w:t>ss</w:t>
      </w:r>
      <w:r>
        <w:t>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b</w:t>
      </w:r>
      <w:r>
        <w:t>ès</w:t>
      </w:r>
      <w:r w:rsidRPr="00110F07">
        <w:t>t</w:t>
      </w:r>
      <w:r>
        <w:t>ia</w:t>
      </w:r>
      <w:r w:rsidRPr="00110F07">
        <w:t>s</w:t>
      </w:r>
      <w:proofErr w:type="spellEnd"/>
      <w:r w:rsidRPr="00110F07">
        <w:t xml:space="preserve">, ne </w:t>
      </w:r>
      <w:proofErr w:type="spellStart"/>
      <w:r w:rsidRPr="00110F07">
        <w:t>cran</w:t>
      </w:r>
      <w:r>
        <w:t>hi</w:t>
      </w:r>
      <w:proofErr w:type="spellEnd"/>
      <w:r w:rsidRPr="00110F07">
        <w:t xml:space="preserve"> </w:t>
      </w:r>
      <w:proofErr w:type="spellStart"/>
      <w:r>
        <w:t>ar</w:t>
      </w:r>
      <w:r w:rsidRPr="00110F07">
        <w:t>r</w:t>
      </w:r>
      <w:r>
        <w:t>é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</w:t>
      </w:r>
      <w:r w:rsidRPr="00110F07">
        <w:t>i</w:t>
      </w:r>
      <w:proofErr w:type="spellEnd"/>
      <w:r>
        <w:t xml:space="preserve"> les </w:t>
      </w:r>
      <w:proofErr w:type="spellStart"/>
      <w:r>
        <w:t>mia</w:t>
      </w:r>
      <w:r w:rsidRPr="00110F07">
        <w:t>s</w:t>
      </w:r>
      <w:proofErr w:type="spellEnd"/>
      <w:r w:rsidRPr="00110F07">
        <w:t xml:space="preserve"> </w:t>
      </w:r>
      <w:proofErr w:type="spellStart"/>
      <w:r>
        <w:t>urpa</w:t>
      </w:r>
      <w:r w:rsidRPr="00110F07">
        <w:t>s</w:t>
      </w:r>
      <w:proofErr w:type="spellEnd"/>
      <w:r w:rsidRPr="00110F07">
        <w:t>.</w:t>
      </w:r>
    </w:p>
    <w:p w:rsidR="003966CD" w:rsidRPr="00110F07" w:rsidRDefault="003966CD" w:rsidP="003966CD">
      <w:pPr>
        <w:pStyle w:val="Corpsdetexte"/>
        <w:spacing w:before="10"/>
        <w:rPr>
          <w:sz w:val="31"/>
        </w:rPr>
      </w:pPr>
    </w:p>
    <w:p w:rsidR="003966CD" w:rsidRPr="00110F07" w:rsidRDefault="003966CD" w:rsidP="003966CD">
      <w:pPr>
        <w:pStyle w:val="Corpsdetexte"/>
        <w:ind w:left="118" w:right="753" w:firstLine="679"/>
      </w:pPr>
      <w:r w:rsidRPr="00110F07">
        <w:t xml:space="preserve">E </w:t>
      </w:r>
      <w:r>
        <w:t>que</w:t>
      </w:r>
      <w:r w:rsidRPr="00110F07">
        <w:t xml:space="preserve"> </w:t>
      </w:r>
      <w:proofErr w:type="spellStart"/>
      <w:r w:rsidRPr="00110F07">
        <w:t>m</w:t>
      </w:r>
      <w:r>
        <w:t>uishèva</w:t>
      </w:r>
      <w:proofErr w:type="spellEnd"/>
      <w:r w:rsidRPr="00110F07">
        <w:t xml:space="preserve"> </w:t>
      </w:r>
      <w:proofErr w:type="spellStart"/>
      <w:r w:rsidRPr="00110F07">
        <w:t>na</w:t>
      </w:r>
      <w:r>
        <w:t>u</w:t>
      </w:r>
      <w:r w:rsidRPr="00110F07">
        <w:t>ment</w:t>
      </w:r>
      <w:proofErr w:type="spellEnd"/>
      <w:r>
        <w:t xml:space="preserve"> los</w:t>
      </w:r>
      <w:r w:rsidRPr="00110F07">
        <w:t xml:space="preserve"> s</w:t>
      </w:r>
      <w:r>
        <w:t>on</w:t>
      </w:r>
      <w:r w:rsidRPr="00110F07">
        <w:t xml:space="preserve">s </w:t>
      </w:r>
      <w:proofErr w:type="spellStart"/>
      <w:r w:rsidRPr="00110F07">
        <w:t>quate</w:t>
      </w:r>
      <w:proofErr w:type="spellEnd"/>
      <w:r w:rsidRPr="00110F07">
        <w:t xml:space="preserve"> </w:t>
      </w:r>
      <w:proofErr w:type="spellStart"/>
      <w:r>
        <w:t>bròc</w:t>
      </w:r>
      <w:r w:rsidRPr="00110F07">
        <w:t>s</w:t>
      </w:r>
      <w:proofErr w:type="spellEnd"/>
      <w:r w:rsidRPr="00110F07">
        <w:t xml:space="preserve">. Pui  </w:t>
      </w:r>
      <w:r>
        <w:t>qu'</w:t>
      </w:r>
      <w:proofErr w:type="spellStart"/>
      <w:r w:rsidRPr="00110F07">
        <w:t>aju</w:t>
      </w:r>
      <w:r>
        <w:t>stèt</w:t>
      </w:r>
      <w:proofErr w:type="spellEnd"/>
      <w:r w:rsidRPr="00110F07">
        <w:t xml:space="preserve"> :</w:t>
      </w:r>
    </w:p>
    <w:p w:rsidR="003966CD" w:rsidRPr="00110F07" w:rsidRDefault="003966CD" w:rsidP="003966CD">
      <w:pPr>
        <w:pStyle w:val="Corpsdetexte"/>
        <w:spacing w:before="1"/>
      </w:pPr>
    </w:p>
    <w:p w:rsidR="003966CD" w:rsidRPr="00110F07" w:rsidRDefault="003966CD" w:rsidP="003966CD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8" w:firstLine="678"/>
        <w:rPr>
          <w:sz w:val="32"/>
        </w:rPr>
      </w:pPr>
      <w:r w:rsidRPr="00110F07">
        <w:rPr>
          <w:sz w:val="32"/>
        </w:rPr>
        <w:t>N</w:t>
      </w:r>
      <w:r>
        <w:rPr>
          <w:sz w:val="32"/>
        </w:rPr>
        <w:t>'</w:t>
      </w:r>
      <w:proofErr w:type="spellStart"/>
      <w:r>
        <w:rPr>
          <w:sz w:val="32"/>
        </w:rPr>
        <w:t>arrossega</w:t>
      </w:r>
      <w:proofErr w:type="spellEnd"/>
      <w:r w:rsidRPr="00110F07">
        <w:rPr>
          <w:sz w:val="32"/>
        </w:rPr>
        <w:t xml:space="preserve"> pas </w:t>
      </w:r>
      <w:proofErr w:type="spellStart"/>
      <w:r>
        <w:rPr>
          <w:sz w:val="32"/>
        </w:rPr>
        <w:t>atau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</w:t>
      </w:r>
      <w:r w:rsidRPr="00110F07">
        <w:rPr>
          <w:sz w:val="32"/>
        </w:rPr>
        <w:t xml:space="preserve">’es </w:t>
      </w:r>
      <w:proofErr w:type="spellStart"/>
      <w:r>
        <w:rPr>
          <w:sz w:val="32"/>
        </w:rPr>
        <w:t>espelitrant</w:t>
      </w:r>
      <w:proofErr w:type="spellEnd"/>
      <w:r>
        <w:rPr>
          <w:sz w:val="32"/>
        </w:rPr>
        <w:t xml:space="preserve">. </w:t>
      </w:r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 xml:space="preserve">as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cid</w:t>
      </w:r>
      <w:r>
        <w:rPr>
          <w:sz w:val="32"/>
        </w:rPr>
        <w:t>it</w:t>
      </w:r>
      <w:proofErr w:type="spellEnd"/>
      <w:r w:rsidRPr="00110F07">
        <w:rPr>
          <w:sz w:val="32"/>
        </w:rPr>
        <w:t xml:space="preserve"> de partir. </w:t>
      </w:r>
      <w:proofErr w:type="spellStart"/>
      <w:r w:rsidRPr="00110F07">
        <w:rPr>
          <w:sz w:val="32"/>
        </w:rPr>
        <w:t>V</w:t>
      </w:r>
      <w:r>
        <w:rPr>
          <w:sz w:val="32"/>
        </w:rPr>
        <w:t>èi</w:t>
      </w:r>
      <w:r w:rsidRPr="00110F07">
        <w:rPr>
          <w:sz w:val="32"/>
        </w:rPr>
        <w:t>-t</w:t>
      </w:r>
      <w:r>
        <w:rPr>
          <w:sz w:val="32"/>
        </w:rPr>
        <w:t>e</w:t>
      </w:r>
      <w:r w:rsidRPr="00110F07">
        <w:rPr>
          <w:sz w:val="32"/>
        </w:rPr>
        <w:t>’n</w:t>
      </w:r>
      <w:proofErr w:type="spellEnd"/>
      <w:r w:rsidRPr="00110F07">
        <w:rPr>
          <w:sz w:val="32"/>
        </w:rPr>
        <w:t>.</w:t>
      </w:r>
    </w:p>
    <w:p w:rsidR="003966CD" w:rsidRPr="00110F07" w:rsidRDefault="003966CD" w:rsidP="003966CD">
      <w:pPr>
        <w:pStyle w:val="Corpsdetexte"/>
        <w:spacing w:before="10"/>
        <w:rPr>
          <w:sz w:val="31"/>
        </w:rPr>
      </w:pPr>
    </w:p>
    <w:p w:rsidR="003966CD" w:rsidRPr="00110F07" w:rsidRDefault="003966CD" w:rsidP="003966CD">
      <w:pPr>
        <w:pStyle w:val="Corpsdetexte"/>
        <w:ind w:left="118" w:firstLine="679"/>
      </w:pPr>
      <w:proofErr w:type="spellStart"/>
      <w:r>
        <w:t>Pr'amon</w:t>
      </w:r>
      <w:proofErr w:type="spellEnd"/>
      <w:r w:rsidRPr="00110F07">
        <w:t xml:space="preserve"> ne </w:t>
      </w:r>
      <w:proofErr w:type="spellStart"/>
      <w:r w:rsidRPr="00110F07">
        <w:t>vol</w:t>
      </w:r>
      <w:r>
        <w:t>è</w:t>
      </w:r>
      <w:proofErr w:type="spellEnd"/>
      <w:r w:rsidRPr="00110F07">
        <w:t xml:space="preserve"> pas qu</w:t>
      </w:r>
      <w:r>
        <w:t>e</w:t>
      </w:r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v</w:t>
      </w:r>
      <w:r>
        <w:t>edossi</w:t>
      </w:r>
      <w:proofErr w:type="spellEnd"/>
      <w:r w:rsidRPr="00110F07">
        <w:t xml:space="preserve"> </w:t>
      </w:r>
      <w:proofErr w:type="spellStart"/>
      <w:r w:rsidRPr="00110F07">
        <w:t>pl</w:t>
      </w:r>
      <w:r>
        <w:t>o</w:t>
      </w:r>
      <w:r w:rsidRPr="00110F07">
        <w:t>r</w:t>
      </w:r>
      <w:r>
        <w:t>a</w:t>
      </w:r>
      <w:r w:rsidRPr="00110F07">
        <w:t>r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t</w:t>
      </w:r>
      <w:r>
        <w:t>è</w:t>
      </w:r>
      <w:r w:rsidRPr="00110F07">
        <w:t>l</w:t>
      </w:r>
      <w:r>
        <w:t>a</w:t>
      </w:r>
      <w:r w:rsidRPr="00110F07">
        <w:t>ment</w:t>
      </w:r>
      <w:proofErr w:type="spellEnd"/>
      <w:r w:rsidRPr="00110F07">
        <w:t xml:space="preserve"> </w:t>
      </w:r>
      <w:proofErr w:type="spellStart"/>
      <w:r>
        <w:t>orgulhosa</w:t>
      </w:r>
      <w:proofErr w:type="spellEnd"/>
      <w:r w:rsidRPr="00110F07">
        <w:t>…</w:t>
      </w:r>
    </w:p>
    <w:p w:rsidR="00186A28" w:rsidRDefault="00186A28"/>
    <w:sectPr w:rsidR="0018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966CD"/>
    <w:rsid w:val="00186A28"/>
    <w:rsid w:val="003966CD"/>
    <w:rsid w:val="00840867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66C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66CD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3966CD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3966CD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2023-01-09T13:46:00Z</dcterms:created>
  <dcterms:modified xsi:type="dcterms:W3CDTF">2023-01-09T13:57:00Z</dcterms:modified>
</cp:coreProperties>
</file>