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</w:r>
      <w:r>
        <w:rPr>
          <w:b/>
          <w:bCs/>
          <w:sz w:val="40"/>
          <w:szCs w:val="40"/>
        </w:rPr>
        <w:t>A</w:t>
      </w:r>
      <w:r>
        <w:rPr/>
        <w:t>ntòni qu’entra en córrer dens la classa. Qu’es tardièr, com a l’acostumada.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Sénher, sénher ! ce s’escrida enqüèra tot esbohat, aquesta neit qu’èi vist un ramponon.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A la tele ? demanda Celina.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Mès non, en vertadèr.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Oh, dèisha dab las toas conerias, ce ditz Fabian.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Que vòu har deu son interessant, ce ditz Valeria.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Ho… ho… ho… ramponon ! brama Damian, per arríder.</w:t>
      </w:r>
    </w:p>
    <w:p>
      <w:pPr>
        <w:pStyle w:val="Normal"/>
        <w:bidi w:val="0"/>
        <w:jc w:val="start"/>
        <w:rPr/>
      </w:pPr>
      <w:r>
        <w:rPr/>
        <w:t>Lo regent, eth, s’ en·honsa lo bonet sus las aurelhas.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Mès òc, que ves juri, ce ditz Antòni.</w:t>
      </w:r>
    </w:p>
    <w:p>
      <w:pPr>
        <w:pStyle w:val="Normal"/>
        <w:bidi w:val="0"/>
        <w:jc w:val="start"/>
        <w:rPr/>
      </w:pPr>
      <w:r>
        <w:rPr/>
        <w:t>Qu’èra vestit com un òmi, mès li èi vist las patas totas peludas dab las urpas longas atau !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E avè vernís sus las unglas ? demanda Alina en se torcents d’arríder.</w:t>
      </w:r>
    </w:p>
    <w:p>
      <w:pPr>
        <w:pStyle w:val="Normal"/>
        <w:bidi w:val="0"/>
        <w:jc w:val="start"/>
        <w:rPr/>
      </w:pPr>
      <w:r>
        <w:rPr/>
        <w:t>Tota la classa s’esclacassa a grand tapatge. Lo mèste eth, dab las mans güantadas de negue, e s’arredreça lo còth deu màntol.</w:t>
      </w:r>
    </w:p>
    <w:p>
      <w:pPr>
        <w:pStyle w:val="Normal"/>
        <w:bidi w:val="0"/>
        <w:jc w:val="start"/>
        <w:rPr/>
      </w:pPr>
      <w:r>
        <w:rPr/>
        <w:t>Antòni s’esmalís :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Pusque ves disi que l’èi vist ! E tanben qu’avè ponchudas las aurelhas e dus grands caishaus, aquí, com un lop. E los uelhs ! Tots roges, com huec !</w:t>
      </w:r>
    </w:p>
    <w:p>
      <w:pPr>
        <w:pStyle w:val="Normal"/>
        <w:bidi w:val="0"/>
        <w:jc w:val="start"/>
        <w:rPr/>
      </w:pPr>
      <w:r>
        <w:rPr/>
        <w:t>La paur que m’èi avuda quan m’a acorsat !</w:t>
      </w:r>
    </w:p>
    <w:p>
      <w:pPr>
        <w:pStyle w:val="Normal"/>
        <w:bidi w:val="0"/>
        <w:jc w:val="start"/>
        <w:rPr/>
      </w:pPr>
      <w:r>
        <w:rPr/>
        <w:t>Que’m demandi com li èi podut escapar…</w:t>
      </w:r>
    </w:p>
    <w:p>
      <w:pPr>
        <w:pStyle w:val="Normal"/>
        <w:bidi w:val="0"/>
        <w:jc w:val="start"/>
        <w:rPr/>
      </w:pPr>
      <w:r>
        <w:rPr/>
        <w:t xml:space="preserve">Mès digun mèi ne l’escotan. </w:t>
      </w:r>
    </w:p>
    <w:p>
      <w:pPr>
        <w:pStyle w:val="Normal"/>
        <w:bidi w:val="0"/>
        <w:jc w:val="start"/>
        <w:rPr/>
      </w:pPr>
      <w:r>
        <w:rPr/>
        <w:t>Qu’atèn un moment, puish decebut, se seita a la soa plaça.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Caratz-ves ! ce s'escrida lo regent d’ua vutz arrauca, animau.</w:t>
      </w:r>
    </w:p>
    <w:p>
      <w:pPr>
        <w:pStyle w:val="Normal"/>
        <w:bidi w:val="0"/>
        <w:jc w:val="start"/>
        <w:rPr/>
      </w:pPr>
      <w:r>
        <w:rPr/>
        <w:t xml:space="preserve">Los uelhs estujats darrèr lunetas negas espessas, </w:t>
      </w:r>
      <w:r>
        <w:rPr/>
        <w:t>qu’</w:t>
      </w:r>
      <w:r>
        <w:rPr/>
        <w:t>espia ad Antòni fixament e marmuseja entre las dents :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Tu, lo còp qu</w:t>
      </w:r>
      <w:r>
        <w:rPr/>
        <w:t>e</w:t>
      </w:r>
      <w:r>
        <w:rPr/>
        <w:t xml:space="preserve"> vèn, ne’t mancarèi pas !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83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Ramponon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Ramponon</w:t>
    </w:r>
  </w:p>
</w:hdr>
</file>

<file path=word/settings.xml><?xml version="1.0" encoding="utf-8"?>
<w:settings xmlns:w="http://schemas.openxmlformats.org/wordprocessingml/2006/main">
  <w:zoom w:percent="1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LibreOffice/25.8.1.1$Windows_X86_64 LibreOffice_project/54047653041915e595ad4e45cccea684809c77b5</Application>
  <AppVersion>15.0000</AppVersion>
  <Pages>1</Pages>
  <Words>238</Words>
  <Characters>1085</Characters>
  <CharactersWithSpaces>1313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2025-09-16T18:05:12Z</dcterms:created>
  <dc:creator/>
  <dc:description/>
  <dc:language>fr-FR</dc:language>
  <cp:lastModifiedBy/>
  <dcterms:modified xsi:type="dcterms:W3CDTF">2025-09-16T18:12:46Z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