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ab/>
        <w:t>L</w:t>
      </w:r>
      <w:r>
        <w:rPr/>
        <w:t>’istòria qu’èra bèth prèsta, tot lo monde qu’èran en plaça. Lo  rei que’s lissèva la barba blanca e que hadè lusir la corona.</w:t>
      </w:r>
    </w:p>
    <w:p>
      <w:pPr>
        <w:pStyle w:val="Normal"/>
        <w:bidi w:val="0"/>
        <w:jc w:val="start"/>
        <w:rPr/>
      </w:pPr>
      <w:r>
        <w:rPr/>
        <w:t>La soa hilha, la princessa, qu’afinèva lo son maquilhatge, sh</w:t>
      </w:r>
      <w:r>
        <w:rPr/>
        <w:t>è</w:t>
      </w:r>
      <w:r>
        <w:rPr/>
        <w:t xml:space="preserve">tz se dobtar briga que lo dragon l’anèva raptar un quart d’òra mèi tard. Lo dragon, qu' ic sabè eth, que reglèva lo son lançahuc </w:t>
      </w:r>
    </w:p>
    <w:p>
      <w:pPr>
        <w:pStyle w:val="Normal"/>
        <w:bidi w:val="0"/>
        <w:jc w:val="start"/>
        <w:rPr/>
      </w:pPr>
      <w:r>
        <w:rPr/>
        <w:t>electronic. A quauques pas, un gojatòt timidòt que sauteriquèva sus plaça en tot bracejants : qu’èra lo cavalèr sh</w:t>
      </w:r>
      <w:r>
        <w:rPr/>
        <w:t>è</w:t>
      </w:r>
      <w:r>
        <w:rPr/>
        <w:t>tz paur e sh</w:t>
      </w:r>
      <w:r>
        <w:rPr/>
        <w:t>è</w:t>
      </w:r>
      <w:r>
        <w:rPr/>
        <w:t xml:space="preserve">tz taca qui’s portaré volontari per sauvar la princessa. Mès permèr, que divè har servici a la vielha qui s’amassèva lenha. En realitat, la vielha qu’èra ua hada : qu’èra </w:t>
      </w:r>
    </w:p>
    <w:p>
      <w:pPr>
        <w:pStyle w:val="Normal"/>
        <w:bidi w:val="0"/>
        <w:jc w:val="start"/>
        <w:rPr/>
      </w:pPr>
      <w:r>
        <w:rPr/>
        <w:t>justament de cap a vestir lo son costume e a repassar un darrèr còp lo son tèxte. Au bèth miei deu son hèish, que s’avè estujat l’espada magica que divè balhar au cavalèr entà que podossi tuar lo dragon. Après, que puiré esposar la princessa e, se tot e’ s passèva bien, qu’aurén ua tropa de mainat</w:t>
      </w:r>
      <w:r>
        <w:rPr/>
        <w:t>ge</w:t>
      </w:r>
      <w:r>
        <w:rPr/>
        <w:t>s.</w:t>
      </w:r>
    </w:p>
    <w:p>
      <w:pPr>
        <w:pStyle w:val="Normal"/>
        <w:bidi w:val="0"/>
        <w:jc w:val="start"/>
        <w:rPr/>
      </w:pPr>
      <w:r>
        <w:rPr/>
        <w:t xml:space="preserve">Donc, tot qu’èra prèst, que podèn començar : </w:t>
      </w:r>
    </w:p>
    <w:p>
      <w:pPr>
        <w:pStyle w:val="Normal"/>
        <w:bidi w:val="0"/>
        <w:jc w:val="start"/>
        <w:rPr/>
      </w:pPr>
      <w:r>
        <w:rPr/>
        <w:t>« Un còp èra… »</w:t>
      </w:r>
    </w:p>
    <w:p>
      <w:pPr>
        <w:pStyle w:val="Normal"/>
        <w:bidi w:val="0"/>
        <w:jc w:val="start"/>
        <w:rPr/>
      </w:pPr>
      <w:r>
        <w:rPr/>
        <w:t xml:space="preserve">Mès ond es passat lo rei  ? Impossible  de’u trobar. Rai, que diràn, la princessa qu’èra orfanina. Ne l’empacharà pas d’estar raptada preu dragon. </w:t>
      </w:r>
    </w:p>
    <w:p>
      <w:pPr>
        <w:pStyle w:val="Normal"/>
        <w:bidi w:val="0"/>
        <w:jc w:val="start"/>
        <w:rPr/>
      </w:pPr>
      <w:r>
        <w:rPr/>
        <w:t>E qu’esposarà lo cavalèr sh</w:t>
      </w:r>
      <w:r>
        <w:rPr/>
        <w:t>è</w:t>
      </w:r>
      <w:r>
        <w:rPr/>
        <w:t>tz aver arr</w:t>
      </w:r>
      <w:r>
        <w:rPr/>
        <w:t>e</w:t>
      </w:r>
      <w:r>
        <w:rPr/>
        <w:t>n a demandar a qui que singui.</w:t>
      </w:r>
    </w:p>
    <w:p>
      <w:pPr>
        <w:pStyle w:val="Normal"/>
        <w:bidi w:val="0"/>
        <w:jc w:val="start"/>
        <w:rPr/>
      </w:pPr>
      <w:r>
        <w:rPr/>
        <w:t>Qu’apèran la princessa. Ne respon pas. Que l’apèran un còp mèi, per hautparlaire aqueste còp. Tostemps arr</w:t>
      </w:r>
      <w:r>
        <w:rPr/>
        <w:t>e</w:t>
      </w:r>
      <w:r>
        <w:rPr/>
        <w:t>n.</w:t>
      </w:r>
    </w:p>
    <w:p>
      <w:pPr>
        <w:pStyle w:val="Normal"/>
        <w:bidi w:val="0"/>
        <w:jc w:val="start"/>
        <w:rPr/>
      </w:pPr>
      <w:r>
        <w:rPr/>
        <w:t>Qu’es totun embestiant. Que cau lo dragon que rapti a quauqu’un. Ne pòt pas raptar la vielha pr’amor qu’es ua hada e qu’a ua espada magica estujada dens lo hèish. E se rapta lo cavalèr, n’es pas mèi amusant briga : la hada que diurà desliurar lo gojat e, francament, n’es pas un ahar de hemna d’afrontar los dragons. N’an pas jamèi vist açò en las istòrias.</w:t>
      </w:r>
    </w:p>
    <w:p>
      <w:pPr>
        <w:pStyle w:val="Normal"/>
        <w:bidi w:val="0"/>
        <w:jc w:val="start"/>
        <w:rPr/>
      </w:pPr>
      <w:r>
        <w:rPr/>
        <w:t>Que pòden tostemps imaginar lo cavalèr que va combàter lo dragon atau, sh</w:t>
      </w:r>
      <w:r>
        <w:rPr/>
        <w:t>è</w:t>
      </w:r>
      <w:r>
        <w:rPr/>
        <w:t xml:space="preserve">tz rason particulara, entà har un chic d’espòrt. </w:t>
      </w:r>
    </w:p>
    <w:p>
      <w:pPr>
        <w:pStyle w:val="Normal"/>
        <w:bidi w:val="0"/>
        <w:jc w:val="start"/>
        <w:rPr/>
      </w:pPr>
      <w:r>
        <w:rPr/>
        <w:t>E pui</w:t>
      </w:r>
      <w:r>
        <w:rPr/>
        <w:t>sh</w:t>
      </w:r>
      <w:r>
        <w:rPr/>
        <w:t>, se ganha, qu’esposarà la vielha, qu’es a díser la hada. La hada qui diu aimar sh</w:t>
      </w:r>
      <w:r>
        <w:rPr/>
        <w:t>è</w:t>
      </w:r>
      <w:r>
        <w:rPr/>
        <w:t>tz dobte  los esportius.</w:t>
      </w:r>
    </w:p>
    <w:p>
      <w:pPr>
        <w:pStyle w:val="Normal"/>
        <w:bidi w:val="0"/>
        <w:jc w:val="start"/>
        <w:rPr/>
      </w:pPr>
      <w:r>
        <w:rPr/>
        <w:t>Òc, mès entertant, lo dragon qu’a halat. Que haràn donc lo cavalèr e la hada ? Que damòra sonque a’us enviar  amassar lenha. Que puirà tostemps servir.</w:t>
      </w:r>
    </w:p>
    <w:p>
      <w:pPr>
        <w:pStyle w:val="Normal"/>
        <w:bidi w:val="0"/>
        <w:jc w:val="start"/>
        <w:rPr/>
      </w:pPr>
      <w:r>
        <w:rPr/>
        <w:t>Aparentament, lo cavalèr n’es pas d’acòrd, pr’amor qu’a desapareishut eth tanben sh</w:t>
      </w:r>
      <w:r>
        <w:rPr/>
        <w:t>è</w:t>
      </w:r>
      <w:r>
        <w:rPr/>
        <w:t xml:space="preserve">tz díser </w:t>
      </w:r>
    </w:p>
    <w:p>
      <w:pPr>
        <w:pStyle w:val="Normal"/>
        <w:bidi w:val="0"/>
        <w:jc w:val="start"/>
        <w:rPr/>
      </w:pPr>
      <w:r>
        <w:rPr/>
        <w:t xml:space="preserve">vira. E la hada qu’arrefusa de har torns de magia dab la bagueta e tot lo son atiralh. De dòu har, </w:t>
      </w:r>
    </w:p>
    <w:p>
      <w:pPr>
        <w:pStyle w:val="Normal"/>
        <w:bidi w:val="0"/>
        <w:jc w:val="start"/>
        <w:rPr/>
      </w:pPr>
      <w:r>
        <w:rPr/>
        <w:t>qu’auré aucupat lo public.</w:t>
      </w:r>
    </w:p>
    <w:p>
      <w:pPr>
        <w:pStyle w:val="Normal"/>
        <w:bidi w:val="0"/>
        <w:jc w:val="start"/>
        <w:rPr/>
      </w:pPr>
      <w:r>
        <w:rPr/>
        <w:t xml:space="preserve">Finaument, de tota l’istòria, ne damòra pas qu’ua espada. </w:t>
      </w:r>
    </w:p>
    <w:p>
      <w:pPr>
        <w:pStyle w:val="Normal"/>
        <w:bidi w:val="0"/>
        <w:jc w:val="start"/>
        <w:rPr/>
      </w:pPr>
      <w:r>
        <w:rPr/>
        <w:t>Ua espada magica, a çò qui’s par</w:t>
      </w:r>
      <w:r>
        <w:rPr/>
        <w:t>eish</w:t>
      </w:r>
      <w:r>
        <w:rPr/>
        <w:t>.</w:t>
      </w:r>
    </w:p>
    <w:p>
      <w:pPr>
        <w:pStyle w:val="Normal"/>
        <w:bidi w:val="0"/>
        <w:jc w:val="start"/>
        <w:rPr/>
      </w:pPr>
      <w:r>
        <w:rPr/>
        <w:t>Que se’n puiràn servir de copapapèr belèu ?</w:t>
      </w:r>
    </w:p>
    <w:sectPr>
      <w:headerReference w:type="default" r:id="rId2"/>
      <w:type w:val="nextPage"/>
      <w:pgSz w:w="11906" w:h="16838"/>
      <w:pgMar w:left="1134" w:right="1134" w:gutter="0" w:header="1134" w:top="1693"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rPr/>
      <w:t>L</w:t>
    </w:r>
    <w:r>
      <w:rPr/>
      <w:t>as istòrias ne son pas m</w:t>
    </w:r>
    <w:r>
      <w:rPr/>
      <w:t>è</w:t>
    </w:r>
    <w:r>
      <w:rPr/>
      <w:t>i çò qu’èran</w:t>
    </w:r>
  </w:p>
</w:hdr>
</file>

<file path=word/settings.xml><?xml version="1.0" encoding="utf-8"?>
<w:settings xmlns:w="http://schemas.openxmlformats.org/wordprocessingml/2006/main">
  <w:zoom w:percent="2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LibreOffice/25.8.2.2$Windows_X86_64 LibreOffice_project/d401f2107ccab8f924a8e2df40f573aab7605b6f</Application>
  <AppVersion>15.0000</AppVersion>
  <Pages>1</Pages>
  <Words>437</Words>
  <Characters>2013</Characters>
  <CharactersWithSpaces>2444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2025-11-17T15:15:32Z</dcterms:created>
  <dc:creator/>
  <dc:description/>
  <dc:language>fr-FR</dc:language>
  <cp:lastModifiedBy/>
  <dcterms:modified xsi:type="dcterms:W3CDTF">2025-11-17T15:23:19Z</dcterms:modified>
  <cp:revision>2</cp:revision>
  <dc:subject/>
  <dc:title/>
</cp:coreProperties>
</file>