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LA LENGA NÒSTA</w:t>
      </w:r>
    </w:p>
    <w:p>
      <w:pPr>
        <w:pStyle w:val="Normal"/>
        <w:spacing w:before="0" w:after="120"/>
        <w:jc w:val="right"/>
        <w:rPr>
          <w:rFonts w:ascii="Arial" w:hAnsi="Arial" w:cs="Arial"/>
          <w:i/>
        </w:rPr>
      </w:pPr>
      <w:r>
        <w:rPr>
          <w:rFonts w:cs="Arial" w:ascii="Arial" w:hAnsi="Arial"/>
          <w:i/>
        </w:rPr>
        <w:t>Lo Domenge COMMET, març 2026</w:t>
      </w:r>
    </w:p>
    <w:p>
      <w:pPr>
        <w:pStyle w:val="Normal"/>
        <w:spacing w:before="0" w:after="120"/>
        <w:jc w:val="both"/>
        <w:rPr>
          <w:rFonts w:ascii="Arial" w:hAnsi="Arial" w:cs="Arial"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ab/>
        <w:t>Qu’èm a l’estanquet deu vilatge.</w:t>
      </w:r>
    </w:p>
    <w:p>
      <w:pPr>
        <w:pStyle w:val="Normal"/>
        <w:spacing w:before="0" w:after="120"/>
        <w:jc w:val="both"/>
        <w:rPr>
          <w:rFonts w:ascii="Arial" w:hAnsi="Arial" w:cs="Arial"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ab/>
        <w:t>Lo Mariús qu’es a léger l’article gascon deu jornau.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 : Ah, qu’èm diluns, me’n vau léger l’article gascon deu jornau. Ah, tè, pas nada fòto ad aqueth còp !?! E çò qu’es aqueth dessenh ? Qu’es scientific o qué ? E lo títol : Toponimia e litosfèra gascona deu parçan. Dià, que’m va caler tornar a l’escòla, pensi. </w:t>
      </w:r>
      <w:r>
        <w:rPr>
          <w:rFonts w:cs="Arial" w:ascii="Arial" w:hAnsi="Arial"/>
          <w:i/>
          <w:sz w:val="28"/>
          <w:szCs w:val="28"/>
        </w:rPr>
        <w:t>(Qu’es a léger en marmusar).</w:t>
      </w:r>
      <w:r>
        <w:rPr>
          <w:rFonts w:cs="Arial" w:ascii="Arial" w:hAnsi="Arial"/>
          <w:sz w:val="28"/>
          <w:szCs w:val="28"/>
        </w:rPr>
        <w:t xml:space="preserve"> Qu’es complicat aqueth article, ne compreni pas arren !</w:t>
      </w:r>
    </w:p>
    <w:p>
      <w:pPr>
        <w:pStyle w:val="Normal"/>
        <w:spacing w:before="0" w:after="120"/>
        <w:jc w:val="both"/>
        <w:rPr>
          <w:rFonts w:ascii="Arial" w:hAnsi="Arial" w:cs="Arial"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ab/>
        <w:t>Lo joan qu’arriba, urós de víver.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Adiu Mariús, que va plan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Quiò, quiò, que va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Vòs búver lo pinton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Vin blanc, que t’ac prèi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Cacò, un pinton de blanc de Gasconha e dus veires, en t’ac pregar ! E bè, Mariús, çò qu’i a, que sembles preocupat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Que soi a léger lo jornau, sonque ! E n’arribi pas a léger l’article deu Joan Jaques Fenié* de com cau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Ah ! E bè, hica-te las clucas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Qu’as esperit aqueth matin ! Qu’èi las clucas suu nas, mossur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Mès çò qu’a aqueth article ? Que coneishes lo gascon, totun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Quiò ! Mès lo problèma, qu’es lo son patès, au Fenié. N’i compreni pas arren a la soa literatura.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Ah bon ? Jo, que l’èi lejut aqueste matin, e au contrari de tu, que’u tròbi hòrt interessant ! Que parla justament deu nòste parçan, de la soa toponimia, de la litosfèra e de las placas tectonicas pr’amor deu Gof de Capbreton e de las Pirenèas.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 bè, jo, ne compreni pas aqueth gascon. « Lipotosfèra, polimia », e sèi pas de qu</w:t>
      </w:r>
      <w:r>
        <w:rPr>
          <w:rFonts w:cs="Arial" w:ascii="Arial" w:hAnsi="Arial"/>
          <w:sz w:val="28"/>
          <w:szCs w:val="28"/>
        </w:rPr>
        <w:t>é</w:t>
      </w:r>
      <w:r>
        <w:rPr>
          <w:rFonts w:cs="Arial" w:ascii="Arial" w:hAnsi="Arial"/>
          <w:sz w:val="28"/>
          <w:szCs w:val="28"/>
        </w:rPr>
        <w:t xml:space="preserve"> enqüèr</w:t>
      </w:r>
      <w:r>
        <w:rPr>
          <w:rFonts w:cs="Arial" w:ascii="Arial" w:hAnsi="Arial"/>
          <w:sz w:val="28"/>
          <w:szCs w:val="28"/>
        </w:rPr>
        <w:t>a</w:t>
      </w:r>
      <w:r>
        <w:rPr>
          <w:rFonts w:cs="Arial" w:ascii="Arial" w:hAnsi="Arial"/>
          <w:sz w:val="28"/>
          <w:szCs w:val="28"/>
        </w:rPr>
        <w:t>… Ne son pas sonque mots occitan aquò, solide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i/>
          <w:color w:val="0000CC"/>
          <w:sz w:val="28"/>
          <w:szCs w:val="28"/>
        </w:rPr>
        <w:t>, trufandèc</w:t>
      </w:r>
      <w:r>
        <w:rPr>
          <w:rFonts w:cs="Arial" w:ascii="Arial" w:hAnsi="Arial"/>
          <w:color w:val="0000CC"/>
          <w:sz w:val="28"/>
          <w:szCs w:val="28"/>
        </w:rPr>
        <w:t> : Ne sui pas solide d’avéder lejut lo medís article que tu. Mès es possible que singui un aut jornau que leis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Çò qu’es aqueth arridolet ? Que’t trufas de jo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Solide que quiò ! Ne saps pas mès legir, praube òmi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A tu hòu, preten</w:t>
      </w:r>
      <w:r>
        <w:rPr>
          <w:rFonts w:cs="Arial" w:ascii="Arial" w:hAnsi="Arial"/>
          <w:sz w:val="28"/>
          <w:szCs w:val="28"/>
        </w:rPr>
        <w:t>c</w:t>
      </w:r>
      <w:r>
        <w:rPr>
          <w:rFonts w:cs="Arial" w:ascii="Arial" w:hAnsi="Arial"/>
          <w:sz w:val="28"/>
          <w:szCs w:val="28"/>
        </w:rPr>
        <w:t>iós ! Aqueths mots, si son pas occitan, que son provençaus, o lemosins, que t’ac disi, jo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E bè, alavetz, que’t cau tornar hicar las clucas e espiar lo diccionari, praube de tu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Si cau un diccionari entà léger la lenga nòsta, adara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Alavetz, que’t cau legir l’article a hauta vutz, e veiràs, que compreiràs …</w:t>
      </w:r>
    </w:p>
    <w:p>
      <w:pPr>
        <w:pStyle w:val="Normal"/>
        <w:spacing w:before="0" w:after="120"/>
        <w:jc w:val="both"/>
        <w:rPr>
          <w:rFonts w:ascii="Arial" w:hAnsi="Arial" w:cs="Arial"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ab/>
        <w:t>Lo Mariús que’u copa la paraula.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A tu hòu, e’m vòs har passar per un esquizofrèn, un autista, un ahuecat deu cap ? Çò que va pensar lo monde de l’estanquet ? N’èi pas la cerimana* tocada, totun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Pensi, Mariús, qu’</w:t>
      </w:r>
      <w:r>
        <w:rPr>
          <w:rFonts w:cs="Arial" w:ascii="Arial" w:hAnsi="Arial"/>
          <w:color w:val="0000CC"/>
          <w:sz w:val="28"/>
          <w:szCs w:val="28"/>
        </w:rPr>
        <w:t>è</w:t>
      </w:r>
      <w:r>
        <w:rPr>
          <w:rFonts w:cs="Arial" w:ascii="Arial" w:hAnsi="Arial"/>
          <w:color w:val="0000CC"/>
          <w:sz w:val="28"/>
          <w:szCs w:val="28"/>
        </w:rPr>
        <w:t>s de maishanta f</w:t>
      </w:r>
      <w:r>
        <w:rPr>
          <w:rFonts w:cs="Arial" w:ascii="Arial" w:hAnsi="Arial"/>
          <w:color w:val="0000CC"/>
          <w:sz w:val="28"/>
          <w:szCs w:val="28"/>
        </w:rPr>
        <w:t>è</w:t>
      </w:r>
      <w:r>
        <w:rPr>
          <w:rFonts w:cs="Arial" w:ascii="Arial" w:hAnsi="Arial"/>
          <w:color w:val="0000CC"/>
          <w:sz w:val="28"/>
          <w:szCs w:val="28"/>
        </w:rPr>
        <w:t>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 Jo, jamès ! Joan, totun, que’m coneishes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Justament ! Pensi qu’as dificultats entà plan prononçar aquiths mòts e compréner çò que son la toponimia, la litosfèra e la tectonica.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Pr’amor qu’ac saps, tu ?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Quiò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 bè, veids, qu’èi tostemps entenut le monde d’ací díser :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ab/>
        <w:t>- Dens lo jornau n’es pas « </w:t>
      </w:r>
      <w:r>
        <w:rPr>
          <w:rFonts w:cs="Arial" w:ascii="Arial" w:hAnsi="Arial"/>
          <w:i/>
          <w:sz w:val="28"/>
          <w:szCs w:val="28"/>
        </w:rPr>
        <w:t>lo patuès »</w:t>
      </w:r>
      <w:r>
        <w:rPr>
          <w:rFonts w:cs="Arial" w:ascii="Arial" w:hAnsi="Arial"/>
          <w:sz w:val="28"/>
          <w:szCs w:val="28"/>
        </w:rPr>
        <w:t xml:space="preserve"> d’ací ! N’arribi pas a léger ! Ne compreni pas arren ! ».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Qu’ic sèi, solide ! Mès tu, Mariús, com jo, qu’as passat lo Certificat d’Estudis Primari. Que’t saps servir d’un diccionari, totun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 jo que’t disi que quan soi a parlar, lo monde que’m compren ! N’i a pas besonh d’un diccionari !</w:t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E alavetz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 bè, los articles gascons deu jornau que deverén estats escri</w:t>
      </w:r>
      <w:r>
        <w:rPr>
          <w:rFonts w:cs="Arial" w:ascii="Arial" w:hAnsi="Arial"/>
          <w:sz w:val="28"/>
          <w:szCs w:val="28"/>
        </w:rPr>
        <w:t>v</w:t>
      </w:r>
      <w:r>
        <w:rPr>
          <w:rFonts w:cs="Arial" w:ascii="Arial" w:hAnsi="Arial"/>
          <w:sz w:val="28"/>
          <w:szCs w:val="28"/>
        </w:rPr>
        <w:t>uts com soi a parlar ! Que seré mes simple entà tots ! Mei qu’aquò ! Que caleré uniformi</w:t>
      </w:r>
      <w:r>
        <w:rPr>
          <w:rFonts w:cs="Arial" w:ascii="Arial" w:hAnsi="Arial"/>
          <w:sz w:val="28"/>
          <w:szCs w:val="28"/>
        </w:rPr>
        <w:t>z</w:t>
      </w:r>
      <w:r>
        <w:rPr>
          <w:rFonts w:cs="Arial" w:ascii="Arial" w:hAnsi="Arial"/>
          <w:sz w:val="28"/>
          <w:szCs w:val="28"/>
        </w:rPr>
        <w:t>ar las lengas occitanas dempuish las Aups italianas dinc a la Mar Grana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Mès qu’</w:t>
      </w:r>
      <w:r>
        <w:rPr>
          <w:rFonts w:cs="Arial" w:ascii="Arial" w:hAnsi="Arial"/>
          <w:color w:val="0000CC"/>
          <w:sz w:val="28"/>
          <w:szCs w:val="28"/>
        </w:rPr>
        <w:t>è</w:t>
      </w:r>
      <w:r>
        <w:rPr>
          <w:rFonts w:cs="Arial" w:ascii="Arial" w:hAnsi="Arial"/>
          <w:color w:val="0000CC"/>
          <w:sz w:val="28"/>
          <w:szCs w:val="28"/>
        </w:rPr>
        <w:t xml:space="preserve">s pèc o qué ? Mariús, totun ? Ne cau pas har com la lenga francesa… </w:t>
      </w:r>
      <w:r>
        <w:rPr>
          <w:rFonts w:cs="Arial" w:ascii="Arial" w:hAnsi="Arial"/>
          <w:i/>
          <w:color w:val="0000CC"/>
          <w:sz w:val="28"/>
          <w:szCs w:val="28"/>
        </w:rPr>
        <w:t>(un temps)</w:t>
      </w:r>
      <w:r>
        <w:rPr>
          <w:rFonts w:cs="Arial" w:ascii="Arial" w:hAnsi="Arial"/>
          <w:color w:val="0000CC"/>
          <w:sz w:val="28"/>
          <w:szCs w:val="28"/>
        </w:rPr>
        <w:t xml:space="preserve"> … uniformizada de</w:t>
      </w:r>
      <w:r>
        <w:rPr>
          <w:rFonts w:cs="Arial" w:ascii="Arial" w:hAnsi="Arial"/>
          <w:color w:val="0000CC"/>
          <w:sz w:val="28"/>
          <w:szCs w:val="28"/>
        </w:rPr>
        <w:t>u</w:t>
      </w:r>
      <w:r>
        <w:rPr>
          <w:rFonts w:cs="Arial" w:ascii="Arial" w:hAnsi="Arial"/>
          <w:color w:val="0000CC"/>
          <w:sz w:val="28"/>
          <w:szCs w:val="28"/>
        </w:rPr>
        <w:t xml:space="preserve"> </w:t>
      </w:r>
      <w:r>
        <w:rPr>
          <w:rFonts w:cs="Arial" w:ascii="Arial" w:hAnsi="Arial"/>
          <w:color w:val="0000CC"/>
          <w:sz w:val="28"/>
          <w:szCs w:val="28"/>
        </w:rPr>
        <w:t>nòrd</w:t>
      </w:r>
      <w:r>
        <w:rPr>
          <w:rFonts w:cs="Arial" w:ascii="Arial" w:hAnsi="Arial"/>
          <w:color w:val="0000CC"/>
          <w:sz w:val="28"/>
          <w:szCs w:val="28"/>
        </w:rPr>
        <w:t xml:space="preserve"> au sud ! Si hèis atau, n’i aurà pas mèi diversitat culturau occitana… Com lo francés de uei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L’occitan uniformi</w:t>
      </w:r>
      <w:r>
        <w:rPr>
          <w:rFonts w:cs="Arial" w:ascii="Arial" w:hAnsi="Arial"/>
          <w:sz w:val="28"/>
          <w:szCs w:val="28"/>
        </w:rPr>
        <w:t>z</w:t>
      </w:r>
      <w:r>
        <w:rPr>
          <w:rFonts w:cs="Arial" w:ascii="Arial" w:hAnsi="Arial"/>
          <w:sz w:val="28"/>
          <w:szCs w:val="28"/>
        </w:rPr>
        <w:t xml:space="preserve">at, Joan ! Atau lo monde que’s comprenerén shens problèma, shens esfòrç, de briu, deu sud-èst </w:t>
      </w:r>
      <w:r>
        <w:rPr>
          <w:rFonts w:cs="Arial" w:ascii="Arial" w:hAnsi="Arial"/>
          <w:sz w:val="28"/>
          <w:szCs w:val="28"/>
        </w:rPr>
        <w:t>(meilèu Provença, non ?)</w:t>
      </w:r>
      <w:r>
        <w:rPr>
          <w:rFonts w:cs="Arial" w:ascii="Arial" w:hAnsi="Arial"/>
          <w:sz w:val="28"/>
          <w:szCs w:val="28"/>
        </w:rPr>
        <w:t xml:space="preserve"> au sud-oèst </w:t>
      </w:r>
      <w:r>
        <w:rPr>
          <w:rFonts w:cs="Arial" w:ascii="Arial" w:hAnsi="Arial"/>
          <w:sz w:val="28"/>
          <w:szCs w:val="28"/>
        </w:rPr>
        <w:t>(a Gasconha, tanben ?)</w:t>
      </w:r>
      <w:r>
        <w:rPr>
          <w:rFonts w:cs="Arial" w:ascii="Arial" w:hAnsi="Arial"/>
          <w:sz w:val="28"/>
          <w:szCs w:val="28"/>
        </w:rPr>
        <w:t> ! Veids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 xml:space="preserve"> : E l’occitan </w:t>
      </w:r>
      <w:r>
        <w:rPr>
          <w:rFonts w:cs="Arial" w:ascii="Arial" w:hAnsi="Arial"/>
          <w:color w:val="0000CC"/>
          <w:sz w:val="28"/>
          <w:szCs w:val="28"/>
        </w:rPr>
        <w:t xml:space="preserve">que </w:t>
      </w:r>
      <w:r>
        <w:rPr>
          <w:rFonts w:cs="Arial" w:ascii="Arial" w:hAnsi="Arial"/>
          <w:color w:val="0000CC"/>
          <w:sz w:val="28"/>
          <w:szCs w:val="28"/>
        </w:rPr>
        <w:t>vadré ua lenga hreda, administrativa e academica, com lo francés qui’s hèi minjar per l’anglés. E veids, Mariús, on mia la pigresa*, la canha* ? Tè, que’m hèis pena. Me’n vau, Mariús. Que’t dèishi soscar. Adishatz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 : Mès, Joan, totun ! Qu’èra sonque entà parlar ! Ne n’èi pas diccionari gascon, jo ! … </w:t>
      </w:r>
      <w:r>
        <w:rPr>
          <w:rFonts w:cs="Arial" w:ascii="Arial" w:hAnsi="Arial"/>
          <w:i/>
          <w:sz w:val="28"/>
          <w:szCs w:val="28"/>
        </w:rPr>
        <w:t>(Lo Cacò que mia lo pinton de vin blanc)</w:t>
      </w:r>
      <w:r>
        <w:rPr>
          <w:rFonts w:cs="Arial" w:ascii="Arial" w:hAnsi="Arial"/>
          <w:sz w:val="28"/>
          <w:szCs w:val="28"/>
        </w:rPr>
        <w:t xml:space="preserve"> … Joan, lo Cacò qu’a miat lo pinton de blanc ! …E bè ? … E qui va pagar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>E cric e crac la bregada qu’es acabada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>E crac e cric lo pleitei qu’es de uei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FENI</w:t>
      </w:r>
      <w:r>
        <w:rPr>
          <w:rFonts w:ascii="Arial" w:hAnsi="Arial" w:cs="Arial"/>
          <w:b/>
          <w:b/>
          <w:sz w:val="28"/>
          <w:szCs w:val="28"/>
        </w:rPr>
        <w:t>֤</w:t>
      </w:r>
      <w:r>
        <w:rPr>
          <w:rFonts w:cs="Arial" w:ascii="Arial" w:hAnsi="Arial"/>
          <w:b/>
          <w:sz w:val="28"/>
          <w:szCs w:val="28"/>
        </w:rPr>
        <w:t>É</w:t>
      </w:r>
      <w:r>
        <w:rPr>
          <w:rFonts w:cs="Arial" w:ascii="Arial" w:hAnsi="Arial"/>
          <w:sz w:val="28"/>
          <w:szCs w:val="28"/>
        </w:rPr>
        <w:t xml:space="preserve"> Joan Jaques, qu’escribè articles gascons dens lo jornau Sud Oest dinc au miei de las annadas 2024. Qu’estó arremerciat après un arremanejament de la navèra linha editoriau deu jornau.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Cerimana</w:t>
      </w:r>
      <w:r>
        <w:rPr>
          <w:rFonts w:cs="Arial" w:ascii="Arial" w:hAnsi="Arial"/>
          <w:sz w:val="28"/>
          <w:szCs w:val="28"/>
        </w:rPr>
        <w:t xml:space="preserve"> (tocada) : Poutre faîtière d’une charpente - ici sens figuré : dérangé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Pigresa</w:t>
      </w:r>
      <w:r>
        <w:rPr>
          <w:rFonts w:cs="Arial" w:ascii="Arial" w:hAnsi="Arial"/>
          <w:sz w:val="28"/>
          <w:szCs w:val="28"/>
        </w:rPr>
        <w:t> : paresse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Canha</w:t>
      </w:r>
      <w:r>
        <w:rPr>
          <w:rFonts w:cs="Arial" w:ascii="Arial" w:hAnsi="Arial"/>
          <w:sz w:val="28"/>
          <w:szCs w:val="28"/>
        </w:rPr>
        <w:t> : flemme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-229032764"/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-229032764"/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32de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Heading1">
    <w:name w:val="heading 1"/>
    <w:basedOn w:val="Normal"/>
    <w:link w:val="Titre1Car"/>
    <w:uiPriority w:val="9"/>
    <w:qFormat/>
    <w:rsid w:val="00b05816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link w:val="Titre2Car"/>
    <w:uiPriority w:val="9"/>
    <w:qFormat/>
    <w:rsid w:val="00b05816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f53a9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44fad"/>
    <w:rPr>
      <w:i/>
      <w:iCs/>
    </w:rPr>
  </w:style>
  <w:style w:type="character" w:styleId="Titre1Car" w:customStyle="1">
    <w:name w:val="Titre 1 Car"/>
    <w:basedOn w:val="DefaultParagraphFont"/>
    <w:uiPriority w:val="9"/>
    <w:qFormat/>
    <w:rsid w:val="00b05816"/>
    <w:rPr>
      <w:rFonts w:ascii="Times New Roman" w:hAnsi="Times New Roman" w:eastAsia="Times New Roman" w:cs="Times New Roman"/>
      <w:b/>
      <w:bCs/>
      <w:kern w:val="2"/>
      <w:sz w:val="48"/>
      <w:szCs w:val="48"/>
      <w:lang w:eastAsia="fr-FR"/>
    </w:rPr>
  </w:style>
  <w:style w:type="character" w:styleId="Titre2Car" w:customStyle="1">
    <w:name w:val="Titre 2 Car"/>
    <w:basedOn w:val="DefaultParagraphFont"/>
    <w:uiPriority w:val="9"/>
    <w:qFormat/>
    <w:rsid w:val="00b05816"/>
    <w:rPr>
      <w:rFonts w:ascii="Times New Roman" w:hAnsi="Times New Roman" w:eastAsia="Times New Roman" w:cs="Times New Roman"/>
      <w:b/>
      <w:bCs/>
      <w:sz w:val="36"/>
      <w:szCs w:val="36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b05816"/>
    <w:rPr>
      <w:color w:val="0000FF"/>
      <w:u w:val="single"/>
    </w:rPr>
  </w:style>
  <w:style w:type="character" w:styleId="number-of-votes" w:customStyle="1">
    <w:name w:val="number-of-votes"/>
    <w:basedOn w:val="DefaultParagraphFont"/>
    <w:qFormat/>
    <w:rsid w:val="00b05816"/>
    <w:rPr/>
  </w:style>
  <w:style w:type="character" w:styleId="En-tteCar" w:customStyle="1">
    <w:name w:val="En-tête Car"/>
    <w:basedOn w:val="DefaultParagraphFont"/>
    <w:uiPriority w:val="99"/>
    <w:semiHidden/>
    <w:qFormat/>
    <w:rsid w:val="008f65bd"/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PieddepageCar" w:customStyle="1">
    <w:name w:val="Pied de page Car"/>
    <w:basedOn w:val="DefaultParagraphFont"/>
    <w:uiPriority w:val="99"/>
    <w:qFormat/>
    <w:rsid w:val="008f65bd"/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PlaceholderText">
    <w:name w:val="Placeholder Text"/>
    <w:basedOn w:val="DefaultParagraphFont"/>
    <w:uiPriority w:val="99"/>
    <w:semiHidden/>
    <w:qFormat/>
    <w:rsid w:val="00011347"/>
    <w:rPr>
      <w:color w:val="808080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53a9c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082ac6"/>
    <w:pPr>
      <w:spacing w:beforeAutospacing="1" w:afterAutospacing="1"/>
    </w:pPr>
    <w:rPr/>
  </w:style>
  <w:style w:type="paragraph" w:styleId="western" w:customStyle="1">
    <w:name w:val="western"/>
    <w:basedOn w:val="Normal"/>
    <w:qFormat/>
    <w:rsid w:val="00370f55"/>
    <w:pPr>
      <w:spacing w:beforeAutospacing="1" w:after="142"/>
    </w:pPr>
    <w:rPr>
      <w:rFonts w:ascii="Liberation Serif" w:hAnsi="Liberation Serif" w:cs="Liberation Serif"/>
      <w:color w:val="000000"/>
    </w:rPr>
  </w:style>
  <w:style w:type="paragraph" w:styleId="En-tteetpieddepageuser">
    <w:name w:val="En-tête et pied de page (user)"/>
    <w:basedOn w:val="Normal"/>
    <w:qFormat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semiHidden/>
    <w:unhideWhenUsed/>
    <w:rsid w:val="008f65b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8f65bd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Application>LibreOffice/26.2.1.2$Windows_X86_64 LibreOffice_project/620$Build-2</Application>
  <AppVersion>15.0000</AppVersion>
  <Pages>3</Pages>
  <Words>892</Words>
  <Characters>3686</Characters>
  <CharactersWithSpaces>4571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2025-06-27T13:27:00Z</dcterms:created>
  <dc:creator>CKC</dc:creator>
  <dc:description/>
  <dc:language>fr-FR</dc:language>
  <cp:lastModifiedBy/>
  <cp:lastPrinted>2025-12-24T14:29:00Z</cp:lastPrinted>
  <dcterms:modified xsi:type="dcterms:W3CDTF">2026-04-06T18:17:01Z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