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L’ESLORONC</w:t>
      </w:r>
    </w:p>
    <w:p>
      <w:pPr>
        <w:pStyle w:val="Normal"/>
        <w:spacing w:before="0" w:after="120"/>
        <w:jc w:val="right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març 2026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Mariús, cocat sus un lieit d’espitau, solet, que s’anuja.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 qu’es tranquille aqueth espitau. Lo correder calme. La crampa esterilizada, pensi ! Que m’an ditz de non pas aperar entad arren. Bon, solide, que compreni. Qu’an auta causa a har que d’escotar las plorassejadas* d’un praube miserós com jo. Mès, malaja, n’èi pas arren a har puishque ne puish pas lhevà’m ni caminar. Alavetz, que har ? Arren ! Mes arren n’es pas gran causa ! …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Quauqu’un que truca a la pòrta.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Diuvivant ! … Ah hilh deu diable ! E qui vien a’m har cagar, adara ?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Mès lo Mariús ne balha pas nada responsa. Ua auta trucada.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qu’i torna. Que n’i a qui te’n harta*, hè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E de trucar enqüèra.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i/>
          <w:sz w:val="28"/>
          <w:szCs w:val="28"/>
        </w:rPr>
        <w:t>, destrigat*</w:t>
      </w:r>
      <w:r>
        <w:rPr>
          <w:rFonts w:cs="Arial" w:ascii="Arial" w:hAnsi="Arial"/>
          <w:sz w:val="28"/>
          <w:szCs w:val="28"/>
        </w:rPr>
        <w:t> : Diuvivant ! Quiò, entratz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que vien a visitar lo Mariús.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 puish entrar ? Que sui jo, lo Joan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i/>
          <w:sz w:val="28"/>
          <w:szCs w:val="28"/>
        </w:rPr>
        <w:t>, irritat</w:t>
      </w:r>
      <w:r>
        <w:rPr>
          <w:rFonts w:cs="Arial" w:ascii="Arial" w:hAnsi="Arial"/>
          <w:sz w:val="28"/>
          <w:szCs w:val="28"/>
        </w:rPr>
        <w:t> : Ah, qu’es tu ! Entra donc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Adiu Mariús ! Que m’an dit qu’èras a l’espitau ! Alavetz, que vèni préner novèlas. Com vas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,</w:t>
      </w:r>
      <w:r>
        <w:rPr>
          <w:rFonts w:cs="Arial" w:ascii="Arial" w:hAnsi="Arial"/>
          <w:i/>
          <w:sz w:val="28"/>
          <w:szCs w:val="28"/>
        </w:rPr>
        <w:t xml:space="preserve"> desapuntat</w:t>
      </w:r>
      <w:r>
        <w:rPr>
          <w:rFonts w:cs="Arial" w:ascii="Arial" w:hAnsi="Arial"/>
          <w:sz w:val="28"/>
          <w:szCs w:val="28"/>
        </w:rPr>
        <w:t> : Qu’èri a har lo cluc. Que m’as desvelhat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Desencusa-me, Mariús ! Que’t dèishi ! Que tornarèi mè</w:t>
      </w:r>
      <w:r>
        <w:rPr>
          <w:rFonts w:cs="Arial" w:ascii="Arial" w:hAnsi="Arial"/>
          <w:color w:val="0000CC"/>
          <w:sz w:val="28"/>
          <w:szCs w:val="28"/>
        </w:rPr>
        <w:t>i</w:t>
      </w:r>
      <w:r>
        <w:rPr>
          <w:rFonts w:cs="Arial" w:ascii="Arial" w:hAnsi="Arial"/>
          <w:color w:val="0000CC"/>
          <w:sz w:val="28"/>
          <w:szCs w:val="28"/>
        </w:rPr>
        <w:t xml:space="preserve"> tard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hred</w:t>
      </w:r>
      <w:r>
        <w:rPr>
          <w:rFonts w:cs="Arial" w:ascii="Arial" w:hAnsi="Arial"/>
          <w:sz w:val="28"/>
          <w:szCs w:val="28"/>
        </w:rPr>
        <w:t> : Puishqu’ès ací adara, damoras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picat*</w:t>
      </w:r>
      <w:r>
        <w:rPr>
          <w:rFonts w:cs="Arial" w:ascii="Arial" w:hAnsi="Arial"/>
          <w:color w:val="0000CC"/>
          <w:sz w:val="28"/>
          <w:szCs w:val="28"/>
        </w:rPr>
        <w:t> : Quau arcúlh ! Qu’es tostemps un plesir de’t véder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trufandèc</w:t>
      </w:r>
      <w:r>
        <w:rPr>
          <w:rFonts w:cs="Arial" w:ascii="Arial" w:hAnsi="Arial"/>
          <w:sz w:val="28"/>
          <w:szCs w:val="28"/>
        </w:rPr>
        <w:t> : Òooh, praube de tu, qu’ès escamusat ? Que vòs que’t planhi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Mariús, qu’es tu qui ès a plànher ! Çò qui t’es arribat, praube òmi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Çò que t’an dit lo monde ? Que sui curiós d’ac saber.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Mès, arren ! Sonque que t’a calut miar de tira a l’espitau pr’amor d’ua crisa sobte de dolor aguda ! Que sembleré … !?!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qu’èri aus arpunts*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Non, totun, ne s’es pas dit aquò ! Mès lo monde ne saben pas si es un accident o ua malaudia qui t’an miat a l’espitau. Çò qu’as Mariús ? Ne semblas pas malaud, ni fatigat. De mèi, qu’ès tostemps maucueit* com a l’acostumada ! Çò que cau pensar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qui se’n arrid</w:t>
      </w:r>
      <w:r>
        <w:rPr>
          <w:rFonts w:cs="Arial" w:ascii="Arial" w:hAnsi="Arial"/>
          <w:sz w:val="28"/>
          <w:szCs w:val="28"/>
        </w:rPr>
        <w:t> : Mès arren du tot, Joan. Que pòts díser a tot aqueth monde qu’aví la gratèra deu cuu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Mès diuvivant, que’t fotes de jo ! </w:t>
      </w:r>
      <w:r>
        <w:rPr>
          <w:rFonts w:cs="Arial" w:ascii="Arial" w:hAnsi="Arial"/>
          <w:i/>
          <w:color w:val="0000CC"/>
          <w:sz w:val="28"/>
          <w:szCs w:val="28"/>
        </w:rPr>
        <w:t>(affirmatiu)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 non, Joan, qu’es la vertat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Ne’t crei pas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Mes quiò ! Que’m prudè* lo cuu dempuish ua setmana, alavetz qu’èi gratat, e gratat, tostemps au medish endret, dinc a m’esperissar, solide.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n’es pas normau aquò, Mariús. Qu’ès anat véder lo mètge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Entà’u muishar lo cuu, ad aqueth viciós ? N’i pensas pas, totun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Solide, qu’es un chic … efeminat, mès ne vòu pas díser qu’es ua tatina.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Qu’es libidinós ! N’èi pas hidança ad aqueth pire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S’ic dits ! E lavetz, com as hèit lo ton ahar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Qu’ès un clacassèr, e si t’ac disi, que harèi escarni* per tot lo vilatge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Mariús, que serèi mu</w:t>
      </w:r>
      <w:r>
        <w:rPr>
          <w:rFonts w:cs="Arial" w:ascii="Arial" w:hAnsi="Arial"/>
          <w:color w:val="0000CC"/>
          <w:sz w:val="28"/>
          <w:szCs w:val="28"/>
        </w:rPr>
        <w:t>c</w:t>
      </w:r>
      <w:r>
        <w:rPr>
          <w:rFonts w:cs="Arial" w:ascii="Arial" w:hAnsi="Arial"/>
          <w:color w:val="0000CC"/>
          <w:sz w:val="28"/>
          <w:szCs w:val="28"/>
        </w:rPr>
        <w:t xml:space="preserve"> com las pèiras. Que’m pòds créder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Sèi pas tròp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Mariús,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Bon, e bè, escota. Geir, un còp de mès, qu’aví la gratèra, alavetz qu’èi gratat, e gratat la maishèra … mès quan èi tirat la man deu pantalon qu’aví sang suus dits. De tira qu’èi baishat culòta* de cap au miralh, e, orror, que l’èi vist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De qué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Après, ne’m sovieni pas d’arren.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Çò qu’as vist, Mariús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Que’m sui esvanit, a çò qui sembla.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Ne compreni pas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Qu’es la vesia qui m’a trobat atau, cocat suu sòu, lo cuu a l’aire.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Alavetz la vesia que t’a vist lo cuu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Qu’ac cau créder ! Mes ne m’a pas dit çò que’n pensèva.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De qué, deu cuu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de çò qu’avè vist. Qu’a telefonat aus pompièrs pr’amor de la sang.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çò qu’as au cuu, Mariús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Ne’m vas pas créder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quiò ! Çò qu’as, n’es pas vergonhós totun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 ! Qu’èi un follicule pilosebacèu, sonque.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 !?! … E qu’es maishant aquò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Joan, totun ! Un follicule pilosebacèu, qu’es un esloronc, sonque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Ah, que m’as hèit paur. Un esloronc, n’es pas grèu, solide.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mes lo men, quan s’es esglachat, e bè la sang e la postema* qu’an shisclat amassa. E, au bèth miei de la mashèra, que m’a dèishat un trauc deus bons, un cratèr postemós, purulent. Tè, espii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Suu lheit, Mariús que baisha culòta e que muisha lo cuu au Joan.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iCs/>
          <w:color w:val="0000CC"/>
          <w:sz w:val="28"/>
          <w:szCs w:val="28"/>
        </w:rPr>
        <w:t>d</w:t>
      </w:r>
      <w:r>
        <w:rPr>
          <w:rFonts w:cs="Arial" w:ascii="Arial" w:hAnsi="Arial"/>
          <w:i/>
          <w:color w:val="0000CC"/>
          <w:sz w:val="28"/>
          <w:szCs w:val="28"/>
        </w:rPr>
        <w:t>avant de s’esvanir</w:t>
      </w:r>
      <w:r>
        <w:rPr>
          <w:rFonts w:cs="Arial" w:ascii="Arial" w:hAnsi="Arial"/>
          <w:color w:val="0000CC"/>
          <w:sz w:val="28"/>
          <w:szCs w:val="28"/>
        </w:rPr>
        <w:t> : Uuuh, totun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Joan que cada sus los mòbles de la crampa, esvanit.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Joan, totun, qu’es a l’espitau, ne cau pas har brut ! Que hèis aquí per tèrra, que t’èi hèit paur ? Diuvivant, que s’es esvanit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Mariús que cacha lo boton de la soada d’urgéncia.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i/>
          <w:sz w:val="28"/>
          <w:szCs w:val="28"/>
        </w:rPr>
        <w:t>, de cridar</w:t>
      </w:r>
      <w:r>
        <w:rPr>
          <w:rFonts w:cs="Arial" w:ascii="Arial" w:hAnsi="Arial"/>
          <w:sz w:val="28"/>
          <w:szCs w:val="28"/>
        </w:rPr>
        <w:t xml:space="preserve"> : Ajuda ! Ajuda !  </w:t>
      </w:r>
      <w:r>
        <w:rPr>
          <w:rFonts w:cs="Arial" w:ascii="Arial" w:hAnsi="Arial"/>
          <w:sz w:val="28"/>
          <w:szCs w:val="28"/>
        </w:rPr>
        <w:t>=  o (Viahòra ! Viahòra !)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acabada,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Plorassejada</w:t>
      </w:r>
      <w:r>
        <w:rPr>
          <w:rFonts w:cs="Arial" w:ascii="Arial" w:hAnsi="Arial"/>
          <w:sz w:val="28"/>
          <w:szCs w:val="28"/>
        </w:rPr>
        <w:t> : jérémiade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Que te’n harta</w:t>
      </w:r>
      <w:r>
        <w:rPr>
          <w:rFonts w:cs="Arial" w:ascii="Arial" w:hAnsi="Arial"/>
          <w:sz w:val="28"/>
          <w:szCs w:val="28"/>
        </w:rPr>
        <w:t> : qui te gonfle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Destrigat</w:t>
      </w:r>
      <w:r>
        <w:rPr>
          <w:rFonts w:cs="Arial" w:ascii="Arial" w:hAnsi="Arial"/>
          <w:sz w:val="28"/>
          <w:szCs w:val="28"/>
        </w:rPr>
        <w:t> : dérangé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Picat</w:t>
      </w:r>
      <w:r>
        <w:rPr>
          <w:rFonts w:cs="Arial" w:ascii="Arial" w:hAnsi="Arial"/>
          <w:sz w:val="28"/>
          <w:szCs w:val="28"/>
        </w:rPr>
        <w:t> : vexé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Escamusar</w:t>
      </w:r>
      <w:r>
        <w:rPr>
          <w:rFonts w:cs="Arial" w:ascii="Arial" w:hAnsi="Arial"/>
          <w:sz w:val="28"/>
          <w:szCs w:val="28"/>
        </w:rPr>
        <w:t> : vexer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Aus arpunts</w:t>
      </w:r>
      <w:r>
        <w:rPr>
          <w:rFonts w:cs="Arial" w:ascii="Arial" w:hAnsi="Arial"/>
          <w:sz w:val="28"/>
          <w:szCs w:val="28"/>
        </w:rPr>
        <w:t> : être à l’article de la mort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Maucueit</w:t>
      </w:r>
      <w:r>
        <w:rPr>
          <w:rFonts w:cs="Arial" w:ascii="Arial" w:hAnsi="Arial"/>
          <w:sz w:val="28"/>
          <w:szCs w:val="28"/>
        </w:rPr>
        <w:t> : qui a mauvais caractère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Prúder</w:t>
      </w:r>
      <w:r>
        <w:rPr>
          <w:rFonts w:cs="Arial" w:ascii="Arial" w:hAnsi="Arial"/>
          <w:sz w:val="28"/>
          <w:szCs w:val="28"/>
        </w:rPr>
        <w:t> : démanger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Esperissar</w:t>
      </w:r>
      <w:r>
        <w:rPr>
          <w:rFonts w:cs="Arial" w:ascii="Arial" w:hAnsi="Arial"/>
          <w:sz w:val="28"/>
          <w:szCs w:val="28"/>
        </w:rPr>
        <w:t> : gratter en s’égratignant la peau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Hà’s escarni per</w:t>
      </w:r>
      <w:r>
        <w:rPr>
          <w:rFonts w:cs="Arial" w:ascii="Arial" w:hAnsi="Arial"/>
          <w:sz w:val="28"/>
          <w:szCs w:val="28"/>
        </w:rPr>
        <w:t> : être la risée de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Baishar culòta</w:t>
      </w:r>
      <w:r>
        <w:rPr>
          <w:rFonts w:cs="Arial" w:ascii="Arial" w:hAnsi="Arial"/>
          <w:sz w:val="28"/>
          <w:szCs w:val="28"/>
        </w:rPr>
        <w:t> : baisser le pantalon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Postema</w:t>
      </w:r>
      <w:r>
        <w:rPr>
          <w:rFonts w:cs="Arial" w:ascii="Arial" w:hAnsi="Arial"/>
          <w:sz w:val="28"/>
          <w:szCs w:val="28"/>
        </w:rPr>
        <w:t> : pus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22903276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22903276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n-tteCar" w:customStyle="1">
    <w:name w:val="En-tête Car"/>
    <w:basedOn w:val="DefaultParagraphFont"/>
    <w:uiPriority w:val="99"/>
    <w:semiHidden/>
    <w:qFormat/>
    <w:rsid w:val="008f65bd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8f65bd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qFormat/>
    <w:rsid w:val="00011347"/>
    <w:rPr>
      <w:color w:val="80808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8f65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f65bd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Application>LibreOffice/26.2.0.3$Windows_X86_64 LibreOffice_project/620$Build-3</Application>
  <AppVersion>15.0000</AppVersion>
  <Pages>4</Pages>
  <Words>983</Words>
  <Characters>3943</Characters>
  <CharactersWithSpaces>4911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2025-12-24T14:29:00Z</cp:lastPrinted>
  <dcterms:modified xsi:type="dcterms:W3CDTF">2026-03-14T16:56:11Z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