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C62" w:rsidRDefault="00B75C62" w:rsidP="00BA686F"/>
    <w:p w:rsidR="00C31A63" w:rsidRPr="00DB1782" w:rsidRDefault="00A56ACA" w:rsidP="00BA686F">
      <w:pPr>
        <w:rPr>
          <w:sz w:val="24"/>
          <w:szCs w:val="24"/>
        </w:rPr>
      </w:pPr>
      <w:r w:rsidRPr="00DB1782">
        <w:rPr>
          <w:sz w:val="24"/>
          <w:szCs w:val="24"/>
        </w:rPr>
        <w:t>Beaucoup de personnes ont des difficultés avec les prépositions quand elles sont différentes en français et en gascon, et spécialement  avec la traduction de la préposition française "à".</w:t>
      </w:r>
    </w:p>
    <w:p w:rsidR="00A56ACA" w:rsidRPr="00DB1782" w:rsidRDefault="00A56ACA" w:rsidP="00BA686F">
      <w:pPr>
        <w:rPr>
          <w:sz w:val="24"/>
          <w:szCs w:val="24"/>
        </w:rPr>
      </w:pPr>
      <w:r w:rsidRPr="00DB1782">
        <w:rPr>
          <w:sz w:val="24"/>
          <w:szCs w:val="24"/>
        </w:rPr>
        <w:t xml:space="preserve"> Je</w:t>
      </w:r>
      <w:r w:rsidR="00C31A63" w:rsidRPr="00DB1782">
        <w:rPr>
          <w:sz w:val="24"/>
          <w:szCs w:val="24"/>
        </w:rPr>
        <w:t xml:space="preserve"> vous</w:t>
      </w:r>
      <w:r w:rsidRPr="00DB1782">
        <w:rPr>
          <w:sz w:val="24"/>
          <w:szCs w:val="24"/>
        </w:rPr>
        <w:t xml:space="preserve"> propose de redonner un coup d'œil aux différents </w:t>
      </w:r>
      <w:r w:rsidR="007343AD">
        <w:rPr>
          <w:sz w:val="24"/>
          <w:szCs w:val="24"/>
        </w:rPr>
        <w:t xml:space="preserve">problèmes qui </w:t>
      </w:r>
      <w:r w:rsidRPr="00DB1782">
        <w:rPr>
          <w:sz w:val="24"/>
          <w:szCs w:val="24"/>
        </w:rPr>
        <w:t>peuvent survenir.</w:t>
      </w:r>
    </w:p>
    <w:p w:rsidR="00A56ACA" w:rsidRPr="00DB1782" w:rsidRDefault="00A56ACA" w:rsidP="00BA686F">
      <w:pPr>
        <w:rPr>
          <w:sz w:val="24"/>
          <w:szCs w:val="24"/>
        </w:rPr>
      </w:pPr>
      <w:r w:rsidRPr="00DB1782">
        <w:rPr>
          <w:sz w:val="24"/>
          <w:szCs w:val="24"/>
        </w:rPr>
        <w:t>Nous pouvons dire pour commencer, que la préposition</w:t>
      </w:r>
      <w:r w:rsidR="00DE6D6B" w:rsidRPr="00DB1782">
        <w:rPr>
          <w:sz w:val="24"/>
          <w:szCs w:val="24"/>
        </w:rPr>
        <w:t xml:space="preserve"> française "</w:t>
      </w:r>
      <w:r w:rsidR="00F32A0A" w:rsidRPr="00DB1782">
        <w:rPr>
          <w:b/>
          <w:sz w:val="24"/>
          <w:szCs w:val="24"/>
        </w:rPr>
        <w:t>à</w:t>
      </w:r>
      <w:r w:rsidR="00DE6D6B" w:rsidRPr="00DB1782">
        <w:rPr>
          <w:sz w:val="24"/>
          <w:szCs w:val="24"/>
        </w:rPr>
        <w:t xml:space="preserve">" se traduit par « </w:t>
      </w:r>
      <w:r w:rsidR="00DE6D6B" w:rsidRPr="00DB1782">
        <w:rPr>
          <w:b/>
          <w:sz w:val="24"/>
          <w:szCs w:val="24"/>
        </w:rPr>
        <w:t>a</w:t>
      </w:r>
      <w:r w:rsidR="00DE6D6B" w:rsidRPr="00DB1782">
        <w:rPr>
          <w:sz w:val="24"/>
          <w:szCs w:val="24"/>
        </w:rPr>
        <w:t xml:space="preserve"> », s</w:t>
      </w:r>
      <w:r w:rsidR="001C02D6" w:rsidRPr="00DB1782">
        <w:rPr>
          <w:sz w:val="24"/>
          <w:szCs w:val="24"/>
        </w:rPr>
        <w:t xml:space="preserve">auf </w:t>
      </w:r>
      <w:r w:rsidR="00DE6D6B" w:rsidRPr="00DB1782">
        <w:rPr>
          <w:sz w:val="24"/>
          <w:szCs w:val="24"/>
        </w:rPr>
        <w:t>quand elle se traduira différemment...</w:t>
      </w:r>
    </w:p>
    <w:p w:rsidR="00A56ACA" w:rsidRPr="00DB1782" w:rsidRDefault="00EE18AA" w:rsidP="00BA686F">
      <w:pPr>
        <w:rPr>
          <w:sz w:val="24"/>
          <w:szCs w:val="24"/>
        </w:rPr>
      </w:pPr>
      <w:r w:rsidRPr="00DB1782">
        <w:rPr>
          <w:b/>
          <w:sz w:val="24"/>
          <w:szCs w:val="24"/>
        </w:rPr>
        <w:t>1.</w:t>
      </w:r>
      <w:r w:rsidRPr="00DB1782">
        <w:rPr>
          <w:sz w:val="24"/>
          <w:szCs w:val="24"/>
        </w:rPr>
        <w:t xml:space="preserve"> </w:t>
      </w:r>
      <w:r w:rsidR="00F32A0A" w:rsidRPr="00DB1782">
        <w:rPr>
          <w:sz w:val="24"/>
          <w:szCs w:val="24"/>
        </w:rPr>
        <w:t>Elle s</w:t>
      </w:r>
      <w:r w:rsidRPr="00DB1782">
        <w:rPr>
          <w:sz w:val="24"/>
          <w:szCs w:val="24"/>
        </w:rPr>
        <w:t>e</w:t>
      </w:r>
      <w:r w:rsidR="00DE6D6B" w:rsidRPr="00DB1782">
        <w:rPr>
          <w:sz w:val="24"/>
          <w:szCs w:val="24"/>
        </w:rPr>
        <w:t xml:space="preserve"> </w:t>
      </w:r>
      <w:r w:rsidRPr="00DB1782">
        <w:rPr>
          <w:sz w:val="24"/>
          <w:szCs w:val="24"/>
        </w:rPr>
        <w:t>t</w:t>
      </w:r>
      <w:r w:rsidR="00DE6D6B" w:rsidRPr="00DB1782">
        <w:rPr>
          <w:sz w:val="24"/>
          <w:szCs w:val="24"/>
        </w:rPr>
        <w:t>ra</w:t>
      </w:r>
      <w:r w:rsidRPr="00DB1782">
        <w:rPr>
          <w:sz w:val="24"/>
          <w:szCs w:val="24"/>
        </w:rPr>
        <w:t>duit</w:t>
      </w:r>
      <w:r w:rsidR="00DE6D6B" w:rsidRPr="00DB1782">
        <w:rPr>
          <w:sz w:val="24"/>
          <w:szCs w:val="24"/>
        </w:rPr>
        <w:t xml:space="preserve"> par « </w:t>
      </w:r>
      <w:r w:rsidR="00DE6D6B" w:rsidRPr="00DB1782">
        <w:rPr>
          <w:b/>
          <w:sz w:val="24"/>
          <w:szCs w:val="24"/>
        </w:rPr>
        <w:t>de</w:t>
      </w:r>
      <w:r w:rsidR="00DE6D6B" w:rsidRPr="00DB1782">
        <w:rPr>
          <w:sz w:val="24"/>
          <w:szCs w:val="24"/>
        </w:rPr>
        <w:t xml:space="preserve">  » afin d'introduire les compléments  détermin</w:t>
      </w:r>
      <w:r w:rsidRPr="00DB1782">
        <w:rPr>
          <w:sz w:val="24"/>
          <w:szCs w:val="24"/>
        </w:rPr>
        <w:t>at</w:t>
      </w:r>
      <w:r w:rsidR="00C31A63" w:rsidRPr="00DB1782">
        <w:rPr>
          <w:sz w:val="24"/>
          <w:szCs w:val="24"/>
        </w:rPr>
        <w:t>if</w:t>
      </w:r>
      <w:r w:rsidR="00DE6D6B" w:rsidRPr="00DB1782">
        <w:rPr>
          <w:sz w:val="24"/>
          <w:szCs w:val="24"/>
        </w:rPr>
        <w:t>s du nom qui indiquent</w:t>
      </w:r>
      <w:r w:rsidR="000C599E" w:rsidRPr="00DB1782">
        <w:rPr>
          <w:sz w:val="24"/>
          <w:szCs w:val="24"/>
        </w:rPr>
        <w:t xml:space="preserve"> :</w:t>
      </w:r>
    </w:p>
    <w:p w:rsidR="000C599E" w:rsidRPr="00DB1782" w:rsidRDefault="00F32A0A" w:rsidP="00BA686F">
      <w:pPr>
        <w:rPr>
          <w:sz w:val="24"/>
          <w:szCs w:val="24"/>
        </w:rPr>
      </w:pPr>
      <w:r w:rsidRPr="00DB1782">
        <w:rPr>
          <w:sz w:val="24"/>
          <w:szCs w:val="24"/>
        </w:rPr>
        <w:tab/>
      </w:r>
      <w:r w:rsidR="000C599E" w:rsidRPr="00DB1782">
        <w:rPr>
          <w:sz w:val="24"/>
          <w:szCs w:val="24"/>
        </w:rPr>
        <w:t xml:space="preserve">a)   la parenté, la propriété : Le fils </w:t>
      </w:r>
      <w:r w:rsidR="000C599E" w:rsidRPr="00DB1782">
        <w:rPr>
          <w:b/>
          <w:sz w:val="24"/>
          <w:szCs w:val="24"/>
        </w:rPr>
        <w:t>à</w:t>
      </w:r>
      <w:r w:rsidR="000C599E" w:rsidRPr="00DB1782">
        <w:rPr>
          <w:sz w:val="24"/>
          <w:szCs w:val="24"/>
        </w:rPr>
        <w:t xml:space="preserve"> la couturière,  Lo hilh </w:t>
      </w:r>
      <w:r w:rsidR="000C599E" w:rsidRPr="00DB1782">
        <w:rPr>
          <w:b/>
          <w:sz w:val="24"/>
          <w:szCs w:val="24"/>
        </w:rPr>
        <w:t>de</w:t>
      </w:r>
      <w:r w:rsidR="000C599E" w:rsidRPr="00DB1782">
        <w:rPr>
          <w:sz w:val="24"/>
          <w:szCs w:val="24"/>
        </w:rPr>
        <w:t xml:space="preserve"> la costurèra. (La venjança de Marion,   Vita vitanta, M. de Camelat) La maison </w:t>
      </w:r>
      <w:r w:rsidR="000C599E" w:rsidRPr="00DB1782">
        <w:rPr>
          <w:b/>
          <w:sz w:val="24"/>
          <w:szCs w:val="24"/>
        </w:rPr>
        <w:t>à</w:t>
      </w:r>
      <w:r w:rsidR="000C599E" w:rsidRPr="00DB1782">
        <w:rPr>
          <w:sz w:val="24"/>
          <w:szCs w:val="24"/>
        </w:rPr>
        <w:t xml:space="preserve"> ma grand-mère : l'ostau </w:t>
      </w:r>
      <w:r w:rsidR="000C599E" w:rsidRPr="00DB1782">
        <w:rPr>
          <w:b/>
          <w:sz w:val="24"/>
          <w:szCs w:val="24"/>
        </w:rPr>
        <w:t>de</w:t>
      </w:r>
      <w:r w:rsidR="000C599E" w:rsidRPr="00DB1782">
        <w:rPr>
          <w:sz w:val="24"/>
          <w:szCs w:val="24"/>
        </w:rPr>
        <w:t xml:space="preserve"> la mairbona.</w:t>
      </w:r>
    </w:p>
    <w:p w:rsidR="000C599E" w:rsidRPr="00DB1782" w:rsidRDefault="00F32A0A" w:rsidP="00BA686F">
      <w:pPr>
        <w:rPr>
          <w:sz w:val="24"/>
          <w:szCs w:val="24"/>
        </w:rPr>
      </w:pPr>
      <w:r w:rsidRPr="00DB1782">
        <w:rPr>
          <w:sz w:val="24"/>
          <w:szCs w:val="24"/>
        </w:rPr>
        <w:tab/>
      </w:r>
      <w:r w:rsidR="000C599E" w:rsidRPr="00DB1782">
        <w:rPr>
          <w:sz w:val="24"/>
          <w:szCs w:val="24"/>
        </w:rPr>
        <w:t>b)  la composi</w:t>
      </w:r>
      <w:r w:rsidR="004F6C56" w:rsidRPr="00DB1782">
        <w:rPr>
          <w:sz w:val="24"/>
          <w:szCs w:val="24"/>
        </w:rPr>
        <w:t>t</w:t>
      </w:r>
      <w:r w:rsidR="007343AD">
        <w:rPr>
          <w:sz w:val="24"/>
          <w:szCs w:val="24"/>
        </w:rPr>
        <w:t xml:space="preserve">ion </w:t>
      </w:r>
      <w:r w:rsidR="000C599E" w:rsidRPr="00DB1782">
        <w:rPr>
          <w:sz w:val="24"/>
          <w:szCs w:val="24"/>
        </w:rPr>
        <w:t xml:space="preserve">: Bonne soupe </w:t>
      </w:r>
      <w:r w:rsidR="000C599E" w:rsidRPr="00DB1782">
        <w:rPr>
          <w:b/>
          <w:sz w:val="24"/>
          <w:szCs w:val="24"/>
        </w:rPr>
        <w:t>aux</w:t>
      </w:r>
      <w:r w:rsidR="000C599E" w:rsidRPr="00DB1782">
        <w:rPr>
          <w:sz w:val="24"/>
          <w:szCs w:val="24"/>
        </w:rPr>
        <w:t xml:space="preserve"> choux : bona sopa </w:t>
      </w:r>
      <w:r w:rsidR="000C599E" w:rsidRPr="00DB1782">
        <w:rPr>
          <w:b/>
          <w:sz w:val="24"/>
          <w:szCs w:val="24"/>
        </w:rPr>
        <w:t>de</w:t>
      </w:r>
      <w:r w:rsidR="000C599E" w:rsidRPr="00DB1782">
        <w:rPr>
          <w:sz w:val="24"/>
          <w:szCs w:val="24"/>
        </w:rPr>
        <w:t xml:space="preserve"> caulets. (Los caulets, Vita vitanta, M. de Camelat)</w:t>
      </w:r>
    </w:p>
    <w:p w:rsidR="00A56ACA" w:rsidRPr="00DB1782" w:rsidRDefault="00F32A0A" w:rsidP="00BA686F">
      <w:pPr>
        <w:rPr>
          <w:sz w:val="24"/>
          <w:szCs w:val="24"/>
        </w:rPr>
      </w:pPr>
      <w:r w:rsidRPr="00DB1782">
        <w:rPr>
          <w:sz w:val="24"/>
          <w:szCs w:val="24"/>
        </w:rPr>
        <w:tab/>
      </w:r>
      <w:r w:rsidR="000C599E" w:rsidRPr="00DB1782">
        <w:rPr>
          <w:sz w:val="24"/>
          <w:szCs w:val="24"/>
        </w:rPr>
        <w:t xml:space="preserve">c) </w:t>
      </w:r>
      <w:r w:rsidR="004F6C56" w:rsidRPr="00DB1782">
        <w:rPr>
          <w:sz w:val="24"/>
          <w:szCs w:val="24"/>
        </w:rPr>
        <w:t xml:space="preserve"> une caractéris</w:t>
      </w:r>
      <w:r w:rsidR="000C599E" w:rsidRPr="00DB1782">
        <w:rPr>
          <w:sz w:val="24"/>
          <w:szCs w:val="24"/>
        </w:rPr>
        <w:t>a</w:t>
      </w:r>
      <w:r w:rsidR="004F6C56" w:rsidRPr="00DB1782">
        <w:rPr>
          <w:sz w:val="24"/>
          <w:szCs w:val="24"/>
        </w:rPr>
        <w:t>t</w:t>
      </w:r>
      <w:r w:rsidR="000C599E" w:rsidRPr="00DB1782">
        <w:rPr>
          <w:sz w:val="24"/>
          <w:szCs w:val="24"/>
        </w:rPr>
        <w:t xml:space="preserve">ion : Une  femme  </w:t>
      </w:r>
      <w:r w:rsidR="000C599E" w:rsidRPr="00DB1782">
        <w:rPr>
          <w:b/>
          <w:sz w:val="24"/>
          <w:szCs w:val="24"/>
        </w:rPr>
        <w:t>au</w:t>
      </w:r>
      <w:r w:rsidR="000C599E" w:rsidRPr="00DB1782">
        <w:rPr>
          <w:sz w:val="24"/>
          <w:szCs w:val="24"/>
        </w:rPr>
        <w:t xml:space="preserve">  visage éblouissant : ua hemna </w:t>
      </w:r>
      <w:r w:rsidR="000C599E" w:rsidRPr="00DB1782">
        <w:rPr>
          <w:b/>
          <w:sz w:val="24"/>
          <w:szCs w:val="24"/>
        </w:rPr>
        <w:t>de</w:t>
      </w:r>
      <w:r w:rsidR="000C599E" w:rsidRPr="00DB1782">
        <w:rPr>
          <w:sz w:val="24"/>
          <w:szCs w:val="24"/>
        </w:rPr>
        <w:t xml:space="preserve"> cara esmiraglanta. (Lo laurèr vueit, Vita vitanta, M. de Camelat)</w:t>
      </w:r>
    </w:p>
    <w:p w:rsidR="000C599E" w:rsidRPr="00DB1782" w:rsidRDefault="00F32A0A" w:rsidP="00BA686F">
      <w:pPr>
        <w:rPr>
          <w:sz w:val="24"/>
          <w:szCs w:val="24"/>
        </w:rPr>
      </w:pPr>
      <w:r w:rsidRPr="00DB1782">
        <w:rPr>
          <w:sz w:val="24"/>
          <w:szCs w:val="24"/>
        </w:rPr>
        <w:tab/>
      </w:r>
      <w:r w:rsidR="000C599E" w:rsidRPr="00DB1782">
        <w:rPr>
          <w:sz w:val="24"/>
          <w:szCs w:val="24"/>
        </w:rPr>
        <w:t>d)  la destina</w:t>
      </w:r>
      <w:r w:rsidR="004F6C56" w:rsidRPr="00DB1782">
        <w:rPr>
          <w:sz w:val="24"/>
          <w:szCs w:val="24"/>
        </w:rPr>
        <w:t>t</w:t>
      </w:r>
      <w:r w:rsidR="000C599E" w:rsidRPr="00DB1782">
        <w:rPr>
          <w:sz w:val="24"/>
          <w:szCs w:val="24"/>
        </w:rPr>
        <w:t>ion, l'empl</w:t>
      </w:r>
      <w:r w:rsidR="004F6C56" w:rsidRPr="00DB1782">
        <w:rPr>
          <w:sz w:val="24"/>
          <w:szCs w:val="24"/>
        </w:rPr>
        <w:t>oi</w:t>
      </w:r>
      <w:r w:rsidR="000C599E" w:rsidRPr="00DB1782">
        <w:rPr>
          <w:sz w:val="24"/>
          <w:szCs w:val="24"/>
        </w:rPr>
        <w:t xml:space="preserve"> : Une machine </w:t>
      </w:r>
      <w:r w:rsidR="000C599E" w:rsidRPr="00DB1782">
        <w:rPr>
          <w:b/>
          <w:sz w:val="24"/>
          <w:szCs w:val="24"/>
        </w:rPr>
        <w:t>à</w:t>
      </w:r>
      <w:r w:rsidR="000C599E" w:rsidRPr="00DB1782">
        <w:rPr>
          <w:sz w:val="24"/>
          <w:szCs w:val="24"/>
        </w:rPr>
        <w:t xml:space="preserve"> laver</w:t>
      </w:r>
      <w:r w:rsidR="00C31A63" w:rsidRPr="00DB1782">
        <w:rPr>
          <w:sz w:val="24"/>
          <w:szCs w:val="24"/>
        </w:rPr>
        <w:t xml:space="preserve"> </w:t>
      </w:r>
      <w:r w:rsidR="000C599E" w:rsidRPr="00DB1782">
        <w:rPr>
          <w:sz w:val="24"/>
          <w:szCs w:val="24"/>
        </w:rPr>
        <w:t xml:space="preserve">: ua maquina </w:t>
      </w:r>
      <w:r w:rsidR="000C599E" w:rsidRPr="00DB1782">
        <w:rPr>
          <w:b/>
          <w:sz w:val="24"/>
          <w:szCs w:val="24"/>
        </w:rPr>
        <w:t>de</w:t>
      </w:r>
      <w:r w:rsidR="000C599E" w:rsidRPr="00DB1782">
        <w:rPr>
          <w:sz w:val="24"/>
          <w:szCs w:val="24"/>
        </w:rPr>
        <w:t xml:space="preserve"> lavar. Un moulin </w:t>
      </w:r>
      <w:r w:rsidR="000C599E" w:rsidRPr="00DB1782">
        <w:rPr>
          <w:b/>
          <w:sz w:val="24"/>
          <w:szCs w:val="24"/>
        </w:rPr>
        <w:t>à</w:t>
      </w:r>
      <w:r w:rsidR="000C599E" w:rsidRPr="00DB1782">
        <w:rPr>
          <w:sz w:val="24"/>
          <w:szCs w:val="24"/>
        </w:rPr>
        <w:t xml:space="preserve"> paroles : un  molin </w:t>
      </w:r>
      <w:r w:rsidR="000C599E" w:rsidRPr="00DB1782">
        <w:rPr>
          <w:b/>
          <w:sz w:val="24"/>
          <w:szCs w:val="24"/>
        </w:rPr>
        <w:t>de</w:t>
      </w:r>
      <w:r w:rsidR="000C599E" w:rsidRPr="00DB1782">
        <w:rPr>
          <w:sz w:val="24"/>
          <w:szCs w:val="24"/>
        </w:rPr>
        <w:t xml:space="preserve"> paraulas.</w:t>
      </w:r>
    </w:p>
    <w:p w:rsidR="000C599E" w:rsidRPr="00DB1782" w:rsidRDefault="00F32A0A" w:rsidP="000C599E">
      <w:pPr>
        <w:rPr>
          <w:sz w:val="24"/>
          <w:szCs w:val="24"/>
        </w:rPr>
      </w:pPr>
      <w:r w:rsidRPr="00DB1782">
        <w:rPr>
          <w:sz w:val="24"/>
          <w:szCs w:val="24"/>
        </w:rPr>
        <w:tab/>
      </w:r>
      <w:r w:rsidR="000C599E" w:rsidRPr="00DB1782">
        <w:rPr>
          <w:sz w:val="24"/>
          <w:szCs w:val="24"/>
        </w:rPr>
        <w:t xml:space="preserve">e)  </w:t>
      </w:r>
      <w:r w:rsidRPr="00DB1782">
        <w:rPr>
          <w:sz w:val="24"/>
          <w:szCs w:val="24"/>
        </w:rPr>
        <w:t>parfois</w:t>
      </w:r>
      <w:r w:rsidR="000C599E" w:rsidRPr="00DB1782">
        <w:rPr>
          <w:sz w:val="24"/>
          <w:szCs w:val="24"/>
        </w:rPr>
        <w:t xml:space="preserve"> p</w:t>
      </w:r>
      <w:r w:rsidRPr="00DB1782">
        <w:rPr>
          <w:sz w:val="24"/>
          <w:szCs w:val="24"/>
        </w:rPr>
        <w:t>a</w:t>
      </w:r>
      <w:r w:rsidR="000C599E" w:rsidRPr="00DB1782">
        <w:rPr>
          <w:sz w:val="24"/>
          <w:szCs w:val="24"/>
        </w:rPr>
        <w:t>r la posi</w:t>
      </w:r>
      <w:r w:rsidRPr="00DB1782">
        <w:rPr>
          <w:sz w:val="24"/>
          <w:szCs w:val="24"/>
        </w:rPr>
        <w:t>t</w:t>
      </w:r>
      <w:r w:rsidR="000C599E" w:rsidRPr="00DB1782">
        <w:rPr>
          <w:sz w:val="24"/>
          <w:szCs w:val="24"/>
        </w:rPr>
        <w:t>ion d</w:t>
      </w:r>
      <w:r w:rsidRPr="00DB1782">
        <w:rPr>
          <w:sz w:val="24"/>
          <w:szCs w:val="24"/>
        </w:rPr>
        <w:t>a</w:t>
      </w:r>
      <w:r w:rsidR="000C599E" w:rsidRPr="00DB1782">
        <w:rPr>
          <w:sz w:val="24"/>
          <w:szCs w:val="24"/>
        </w:rPr>
        <w:t>ns l'espac</w:t>
      </w:r>
      <w:r w:rsidRPr="00DB1782">
        <w:rPr>
          <w:sz w:val="24"/>
          <w:szCs w:val="24"/>
        </w:rPr>
        <w:t>e</w:t>
      </w:r>
      <w:r w:rsidR="000C599E" w:rsidRPr="00DB1782">
        <w:rPr>
          <w:sz w:val="24"/>
          <w:szCs w:val="24"/>
        </w:rPr>
        <w:t xml:space="preserve"> devant l</w:t>
      </w:r>
      <w:r w:rsidRPr="00DB1782">
        <w:rPr>
          <w:sz w:val="24"/>
          <w:szCs w:val="24"/>
        </w:rPr>
        <w:t>e</w:t>
      </w:r>
      <w:r w:rsidR="000C599E" w:rsidRPr="00DB1782">
        <w:rPr>
          <w:sz w:val="24"/>
          <w:szCs w:val="24"/>
        </w:rPr>
        <w:t>s parti</w:t>
      </w:r>
      <w:r w:rsidRPr="00DB1782">
        <w:rPr>
          <w:sz w:val="24"/>
          <w:szCs w:val="24"/>
        </w:rPr>
        <w:t>e</w:t>
      </w:r>
      <w:r w:rsidR="000C599E" w:rsidRPr="00DB1782">
        <w:rPr>
          <w:sz w:val="24"/>
          <w:szCs w:val="24"/>
        </w:rPr>
        <w:t>s d</w:t>
      </w:r>
      <w:r w:rsidRPr="00DB1782">
        <w:rPr>
          <w:sz w:val="24"/>
          <w:szCs w:val="24"/>
        </w:rPr>
        <w:t>u corp</w:t>
      </w:r>
      <w:r w:rsidR="000C599E" w:rsidRPr="00DB1782">
        <w:rPr>
          <w:sz w:val="24"/>
          <w:szCs w:val="24"/>
        </w:rPr>
        <w:t xml:space="preserve">s : Il se met </w:t>
      </w:r>
      <w:r w:rsidR="000C599E" w:rsidRPr="00DB1782">
        <w:rPr>
          <w:b/>
          <w:sz w:val="24"/>
          <w:szCs w:val="24"/>
        </w:rPr>
        <w:t>à</w:t>
      </w:r>
      <w:r w:rsidR="000C599E" w:rsidRPr="00DB1782">
        <w:rPr>
          <w:sz w:val="24"/>
          <w:szCs w:val="24"/>
        </w:rPr>
        <w:t xml:space="preserve"> genoux .  Que's hica </w:t>
      </w:r>
      <w:r w:rsidR="000C599E" w:rsidRPr="00DB1782">
        <w:rPr>
          <w:b/>
          <w:sz w:val="24"/>
          <w:szCs w:val="24"/>
        </w:rPr>
        <w:t>de</w:t>
      </w:r>
      <w:r w:rsidR="000C599E" w:rsidRPr="00DB1782">
        <w:rPr>
          <w:sz w:val="24"/>
          <w:szCs w:val="24"/>
        </w:rPr>
        <w:t xml:space="preserve"> jolhs. Elle reste </w:t>
      </w:r>
      <w:r w:rsidR="000C599E" w:rsidRPr="00DB1782">
        <w:rPr>
          <w:b/>
          <w:sz w:val="24"/>
          <w:szCs w:val="24"/>
        </w:rPr>
        <w:t>à</w:t>
      </w:r>
      <w:r w:rsidR="000C599E" w:rsidRPr="00DB1782">
        <w:rPr>
          <w:sz w:val="24"/>
          <w:szCs w:val="24"/>
        </w:rPr>
        <w:t xml:space="preserve"> plat ventre : que damòra </w:t>
      </w:r>
      <w:r w:rsidR="000C599E" w:rsidRPr="00DB1782">
        <w:rPr>
          <w:b/>
          <w:sz w:val="24"/>
          <w:szCs w:val="24"/>
        </w:rPr>
        <w:t>de</w:t>
      </w:r>
      <w:r w:rsidR="000C599E" w:rsidRPr="00DB1782">
        <w:rPr>
          <w:sz w:val="24"/>
          <w:szCs w:val="24"/>
        </w:rPr>
        <w:t xml:space="preserve"> vente.</w:t>
      </w:r>
    </w:p>
    <w:p w:rsidR="00A56ACA" w:rsidRPr="00DB1782" w:rsidRDefault="00F32A0A" w:rsidP="00BA686F">
      <w:pPr>
        <w:rPr>
          <w:sz w:val="24"/>
          <w:szCs w:val="24"/>
        </w:rPr>
      </w:pPr>
      <w:r w:rsidRPr="00DB1782">
        <w:rPr>
          <w:sz w:val="24"/>
          <w:szCs w:val="24"/>
        </w:rPr>
        <w:tab/>
      </w:r>
      <w:r w:rsidR="002552B8" w:rsidRPr="00DB1782">
        <w:rPr>
          <w:sz w:val="24"/>
          <w:szCs w:val="24"/>
        </w:rPr>
        <w:t>f) E</w:t>
      </w:r>
      <w:r w:rsidRPr="00DB1782">
        <w:rPr>
          <w:sz w:val="24"/>
          <w:szCs w:val="24"/>
        </w:rPr>
        <w:t>t</w:t>
      </w:r>
      <w:r w:rsidR="002552B8" w:rsidRPr="00DB1782">
        <w:rPr>
          <w:sz w:val="24"/>
          <w:szCs w:val="24"/>
        </w:rPr>
        <w:t xml:space="preserve"> a</w:t>
      </w:r>
      <w:r w:rsidRPr="00DB1782">
        <w:rPr>
          <w:sz w:val="24"/>
          <w:szCs w:val="24"/>
        </w:rPr>
        <w:t>ussi</w:t>
      </w:r>
      <w:r w:rsidR="002552B8" w:rsidRPr="00DB1782">
        <w:rPr>
          <w:sz w:val="24"/>
          <w:szCs w:val="24"/>
        </w:rPr>
        <w:t xml:space="preserve"> </w:t>
      </w:r>
      <w:r w:rsidRPr="00DB1782">
        <w:rPr>
          <w:sz w:val="24"/>
          <w:szCs w:val="24"/>
        </w:rPr>
        <w:t>dans des</w:t>
      </w:r>
      <w:r w:rsidR="002552B8" w:rsidRPr="00DB1782">
        <w:rPr>
          <w:sz w:val="24"/>
          <w:szCs w:val="24"/>
        </w:rPr>
        <w:t xml:space="preserve"> locu</w:t>
      </w:r>
      <w:r w:rsidRPr="00DB1782">
        <w:rPr>
          <w:sz w:val="24"/>
          <w:szCs w:val="24"/>
        </w:rPr>
        <w:t>t</w:t>
      </w:r>
      <w:r w:rsidR="002552B8" w:rsidRPr="00DB1782">
        <w:rPr>
          <w:sz w:val="24"/>
          <w:szCs w:val="24"/>
        </w:rPr>
        <w:t>ions verba</w:t>
      </w:r>
      <w:r w:rsidRPr="00DB1782">
        <w:rPr>
          <w:sz w:val="24"/>
          <w:szCs w:val="24"/>
        </w:rPr>
        <w:t>le</w:t>
      </w:r>
      <w:r w:rsidR="002552B8" w:rsidRPr="00DB1782">
        <w:rPr>
          <w:sz w:val="24"/>
          <w:szCs w:val="24"/>
        </w:rPr>
        <w:t>s sui</w:t>
      </w:r>
      <w:r w:rsidRPr="00DB1782">
        <w:rPr>
          <w:sz w:val="24"/>
          <w:szCs w:val="24"/>
        </w:rPr>
        <w:t>vie</w:t>
      </w:r>
      <w:r w:rsidR="002552B8" w:rsidRPr="00DB1782">
        <w:rPr>
          <w:sz w:val="24"/>
          <w:szCs w:val="24"/>
        </w:rPr>
        <w:t>s p</w:t>
      </w:r>
      <w:r w:rsidRPr="00DB1782">
        <w:rPr>
          <w:sz w:val="24"/>
          <w:szCs w:val="24"/>
        </w:rPr>
        <w:t>a</w:t>
      </w:r>
      <w:r w:rsidR="002552B8" w:rsidRPr="00DB1782">
        <w:rPr>
          <w:sz w:val="24"/>
          <w:szCs w:val="24"/>
        </w:rPr>
        <w:t xml:space="preserve">r un verbe </w:t>
      </w:r>
      <w:r w:rsidRPr="00DB1782">
        <w:rPr>
          <w:sz w:val="24"/>
          <w:szCs w:val="24"/>
        </w:rPr>
        <w:t>à</w:t>
      </w:r>
      <w:r w:rsidR="002552B8" w:rsidRPr="00DB1782">
        <w:rPr>
          <w:sz w:val="24"/>
          <w:szCs w:val="24"/>
        </w:rPr>
        <w:t xml:space="preserve"> l'infiniti</w:t>
      </w:r>
      <w:r w:rsidRPr="00DB1782">
        <w:rPr>
          <w:sz w:val="24"/>
          <w:szCs w:val="24"/>
        </w:rPr>
        <w:t>f</w:t>
      </w:r>
      <w:r w:rsidR="002552B8" w:rsidRPr="00DB1782">
        <w:rPr>
          <w:sz w:val="24"/>
          <w:szCs w:val="24"/>
        </w:rPr>
        <w:t xml:space="preserve"> co</w:t>
      </w:r>
      <w:r w:rsidRPr="00DB1782">
        <w:rPr>
          <w:sz w:val="24"/>
          <w:szCs w:val="24"/>
        </w:rPr>
        <w:t>mme</w:t>
      </w:r>
      <w:r w:rsidR="002552B8" w:rsidRPr="00DB1782">
        <w:rPr>
          <w:sz w:val="24"/>
          <w:szCs w:val="24"/>
        </w:rPr>
        <w:t xml:space="preserve"> </w:t>
      </w:r>
      <w:r w:rsidR="002552B8" w:rsidRPr="00DB1782">
        <w:rPr>
          <w:i/>
          <w:sz w:val="24"/>
          <w:szCs w:val="24"/>
        </w:rPr>
        <w:t>facile à</w:t>
      </w:r>
      <w:r w:rsidR="002552B8" w:rsidRPr="00DB1782">
        <w:rPr>
          <w:sz w:val="24"/>
          <w:szCs w:val="24"/>
        </w:rPr>
        <w:t xml:space="preserve">, </w:t>
      </w:r>
      <w:r w:rsidR="002552B8" w:rsidRPr="00DB1782">
        <w:rPr>
          <w:i/>
          <w:sz w:val="24"/>
          <w:szCs w:val="24"/>
        </w:rPr>
        <w:t>difficile à</w:t>
      </w:r>
      <w:r w:rsidR="002552B8" w:rsidRPr="00DB1782">
        <w:rPr>
          <w:sz w:val="24"/>
          <w:szCs w:val="24"/>
        </w:rPr>
        <w:t xml:space="preserve">, </w:t>
      </w:r>
      <w:r w:rsidR="002552B8" w:rsidRPr="00DB1782">
        <w:rPr>
          <w:i/>
          <w:sz w:val="24"/>
          <w:szCs w:val="24"/>
        </w:rPr>
        <w:t>bon à</w:t>
      </w:r>
      <w:r w:rsidRPr="00DB1782">
        <w:rPr>
          <w:i/>
          <w:sz w:val="24"/>
          <w:szCs w:val="24"/>
        </w:rPr>
        <w:t xml:space="preserve"> </w:t>
      </w:r>
      <w:r w:rsidR="002552B8" w:rsidRPr="00DB1782">
        <w:rPr>
          <w:sz w:val="24"/>
          <w:szCs w:val="24"/>
        </w:rPr>
        <w:t xml:space="preserve">: Une explication facile </w:t>
      </w:r>
      <w:r w:rsidR="002552B8" w:rsidRPr="00DB1782">
        <w:rPr>
          <w:b/>
          <w:sz w:val="24"/>
          <w:szCs w:val="24"/>
        </w:rPr>
        <w:t>à</w:t>
      </w:r>
      <w:r w:rsidR="002552B8" w:rsidRPr="00DB1782">
        <w:rPr>
          <w:sz w:val="24"/>
          <w:szCs w:val="24"/>
        </w:rPr>
        <w:t xml:space="preserve"> comprendre : un explic </w:t>
      </w:r>
      <w:r w:rsidR="002552B8" w:rsidRPr="00DB1782">
        <w:rPr>
          <w:b/>
          <w:sz w:val="24"/>
          <w:szCs w:val="24"/>
        </w:rPr>
        <w:t>de</w:t>
      </w:r>
      <w:r w:rsidR="002552B8" w:rsidRPr="00DB1782">
        <w:rPr>
          <w:sz w:val="24"/>
          <w:szCs w:val="24"/>
        </w:rPr>
        <w:t xml:space="preserve"> bon compréner. Un exercice difficile </w:t>
      </w:r>
      <w:r w:rsidR="002552B8" w:rsidRPr="00DB1782">
        <w:rPr>
          <w:b/>
          <w:sz w:val="24"/>
          <w:szCs w:val="24"/>
        </w:rPr>
        <w:t>à</w:t>
      </w:r>
      <w:r w:rsidR="002552B8" w:rsidRPr="00DB1782">
        <w:rPr>
          <w:sz w:val="24"/>
          <w:szCs w:val="24"/>
        </w:rPr>
        <w:t xml:space="preserve"> faire : un exercici </w:t>
      </w:r>
      <w:r w:rsidR="002552B8" w:rsidRPr="00DB1782">
        <w:rPr>
          <w:b/>
          <w:sz w:val="24"/>
          <w:szCs w:val="24"/>
        </w:rPr>
        <w:t>de</w:t>
      </w:r>
      <w:r w:rsidR="002552B8" w:rsidRPr="00DB1782">
        <w:rPr>
          <w:sz w:val="24"/>
          <w:szCs w:val="24"/>
        </w:rPr>
        <w:t xml:space="preserve"> mau har. C'est bon </w:t>
      </w:r>
      <w:r w:rsidR="002552B8" w:rsidRPr="00DB1782">
        <w:rPr>
          <w:b/>
          <w:sz w:val="24"/>
          <w:szCs w:val="24"/>
        </w:rPr>
        <w:t>à</w:t>
      </w:r>
      <w:r w:rsidR="002552B8" w:rsidRPr="00DB1782">
        <w:rPr>
          <w:sz w:val="24"/>
          <w:szCs w:val="24"/>
        </w:rPr>
        <w:t xml:space="preserve"> savoir : qu'e</w:t>
      </w:r>
      <w:r w:rsidRPr="00DB1782">
        <w:rPr>
          <w:sz w:val="24"/>
          <w:szCs w:val="24"/>
        </w:rPr>
        <w:t>s</w:t>
      </w:r>
      <w:r w:rsidR="002552B8" w:rsidRPr="00DB1782">
        <w:rPr>
          <w:sz w:val="24"/>
          <w:szCs w:val="24"/>
        </w:rPr>
        <w:t xml:space="preserve"> </w:t>
      </w:r>
      <w:r w:rsidR="002552B8" w:rsidRPr="00DB1782">
        <w:rPr>
          <w:b/>
          <w:sz w:val="24"/>
          <w:szCs w:val="24"/>
        </w:rPr>
        <w:t>de</w:t>
      </w:r>
      <w:r w:rsidR="002552B8" w:rsidRPr="00DB1782">
        <w:rPr>
          <w:sz w:val="24"/>
          <w:szCs w:val="24"/>
        </w:rPr>
        <w:t xml:space="preserve"> bon saber.</w:t>
      </w:r>
    </w:p>
    <w:p w:rsidR="004F6C56" w:rsidRPr="00DB1782" w:rsidRDefault="00F32A0A" w:rsidP="004F6C56">
      <w:pPr>
        <w:rPr>
          <w:sz w:val="24"/>
          <w:szCs w:val="24"/>
        </w:rPr>
      </w:pPr>
      <w:r w:rsidRPr="00DB1782">
        <w:rPr>
          <w:sz w:val="24"/>
          <w:szCs w:val="24"/>
        </w:rPr>
        <w:tab/>
      </w:r>
      <w:r w:rsidR="002552B8" w:rsidRPr="00DB1782">
        <w:rPr>
          <w:sz w:val="24"/>
          <w:szCs w:val="24"/>
        </w:rPr>
        <w:t>g) Enfin après des verbes  comme commencer, chercher, demander quand la préposition es</w:t>
      </w:r>
      <w:r w:rsidR="004F6C56" w:rsidRPr="00DB1782">
        <w:rPr>
          <w:sz w:val="24"/>
          <w:szCs w:val="24"/>
        </w:rPr>
        <w:t>t</w:t>
      </w:r>
      <w:r w:rsidR="002552B8" w:rsidRPr="00DB1782">
        <w:rPr>
          <w:sz w:val="24"/>
          <w:szCs w:val="24"/>
        </w:rPr>
        <w:t xml:space="preserve"> suivie d'un infinitif : Je commençais </w:t>
      </w:r>
      <w:r w:rsidR="002552B8" w:rsidRPr="00DB1782">
        <w:rPr>
          <w:b/>
          <w:sz w:val="24"/>
          <w:szCs w:val="24"/>
        </w:rPr>
        <w:t>à</w:t>
      </w:r>
      <w:r w:rsidR="002552B8" w:rsidRPr="00DB1782">
        <w:rPr>
          <w:sz w:val="24"/>
          <w:szCs w:val="24"/>
        </w:rPr>
        <w:t xml:space="preserve"> prendre la mouche : que començavi </w:t>
      </w:r>
      <w:r w:rsidR="002552B8" w:rsidRPr="00DB1782">
        <w:rPr>
          <w:b/>
          <w:sz w:val="24"/>
          <w:szCs w:val="24"/>
        </w:rPr>
        <w:t>de</w:t>
      </w:r>
      <w:r w:rsidR="002552B8" w:rsidRPr="00DB1782">
        <w:rPr>
          <w:sz w:val="24"/>
          <w:szCs w:val="24"/>
        </w:rPr>
        <w:t xml:space="preserve"> gahar la mosca. (Los cicles Aviator, Vita vitanta - Miquèu de Camelat)</w:t>
      </w:r>
      <w:r w:rsidR="004F6C56" w:rsidRPr="00DB1782">
        <w:rPr>
          <w:sz w:val="24"/>
          <w:szCs w:val="24"/>
        </w:rPr>
        <w:t>,</w:t>
      </w:r>
      <w:r w:rsidR="002552B8" w:rsidRPr="00DB1782">
        <w:rPr>
          <w:sz w:val="24"/>
          <w:szCs w:val="24"/>
        </w:rPr>
        <w:t xml:space="preserve"> S'il cherchait </w:t>
      </w:r>
      <w:r w:rsidR="002552B8" w:rsidRPr="00DB1782">
        <w:rPr>
          <w:b/>
          <w:sz w:val="24"/>
          <w:szCs w:val="24"/>
        </w:rPr>
        <w:t>à</w:t>
      </w:r>
      <w:r w:rsidR="002552B8" w:rsidRPr="00DB1782">
        <w:rPr>
          <w:sz w:val="24"/>
          <w:szCs w:val="24"/>
        </w:rPr>
        <w:t xml:space="preserve"> rencontrer ses yeux, elle, au contraire s'éloignait : Se cercava </w:t>
      </w:r>
      <w:r w:rsidR="002552B8" w:rsidRPr="00DB1782">
        <w:rPr>
          <w:b/>
          <w:sz w:val="24"/>
          <w:szCs w:val="24"/>
        </w:rPr>
        <w:t>d'</w:t>
      </w:r>
      <w:r w:rsidR="002552B8" w:rsidRPr="00DB1782">
        <w:rPr>
          <w:sz w:val="24"/>
          <w:szCs w:val="24"/>
        </w:rPr>
        <w:t>engontrà'u los uelhs, era, au contra, que se n'anava per luenh.</w:t>
      </w:r>
      <w:r w:rsidR="004F6C56" w:rsidRPr="00DB1782">
        <w:rPr>
          <w:sz w:val="24"/>
          <w:szCs w:val="24"/>
        </w:rPr>
        <w:t xml:space="preserve"> (Amistats escorrudas, Vita vitanta, M. de Camelat), Je cherchais </w:t>
      </w:r>
      <w:r w:rsidR="004F6C56" w:rsidRPr="00DB1782">
        <w:rPr>
          <w:b/>
          <w:sz w:val="24"/>
          <w:szCs w:val="24"/>
        </w:rPr>
        <w:t xml:space="preserve">à </w:t>
      </w:r>
      <w:r w:rsidR="004F6C56" w:rsidRPr="00DB1782">
        <w:rPr>
          <w:sz w:val="24"/>
          <w:szCs w:val="24"/>
        </w:rPr>
        <w:t xml:space="preserve">rire et </w:t>
      </w:r>
      <w:r w:rsidR="004F6C56" w:rsidRPr="00DB1782">
        <w:rPr>
          <w:b/>
          <w:sz w:val="24"/>
          <w:szCs w:val="24"/>
        </w:rPr>
        <w:t>à</w:t>
      </w:r>
      <w:r w:rsidR="004F6C56" w:rsidRPr="00DB1782">
        <w:rPr>
          <w:sz w:val="24"/>
          <w:szCs w:val="24"/>
        </w:rPr>
        <w:t xml:space="preserve"> le faire rire : "Que cerquèi </w:t>
      </w:r>
      <w:r w:rsidR="004F6C56" w:rsidRPr="00DB1782">
        <w:rPr>
          <w:b/>
          <w:sz w:val="24"/>
          <w:szCs w:val="24"/>
        </w:rPr>
        <w:t>d'</w:t>
      </w:r>
      <w:r w:rsidR="004F6C56" w:rsidRPr="00DB1782">
        <w:rPr>
          <w:sz w:val="24"/>
          <w:szCs w:val="24"/>
        </w:rPr>
        <w:t xml:space="preserve">arríder, e </w:t>
      </w:r>
      <w:r w:rsidR="004F6C56" w:rsidRPr="00DB1782">
        <w:rPr>
          <w:b/>
          <w:sz w:val="24"/>
          <w:szCs w:val="24"/>
        </w:rPr>
        <w:t>de</w:t>
      </w:r>
      <w:r w:rsidR="004F6C56" w:rsidRPr="00DB1782">
        <w:rPr>
          <w:sz w:val="24"/>
          <w:szCs w:val="24"/>
        </w:rPr>
        <w:t>'u har arríder". (L'escut, Vita vitanta, M. de Camelat)</w:t>
      </w:r>
    </w:p>
    <w:p w:rsidR="00B75C62" w:rsidRPr="00DB1782" w:rsidRDefault="00B75C62" w:rsidP="00B75C62">
      <w:pPr>
        <w:rPr>
          <w:sz w:val="24"/>
          <w:szCs w:val="24"/>
        </w:rPr>
      </w:pPr>
      <w:r w:rsidRPr="00DB1782">
        <w:rPr>
          <w:b/>
          <w:sz w:val="24"/>
          <w:szCs w:val="24"/>
        </w:rPr>
        <w:t>2.</w:t>
      </w:r>
      <w:r w:rsidRPr="00DB1782">
        <w:rPr>
          <w:sz w:val="24"/>
          <w:szCs w:val="24"/>
        </w:rPr>
        <w:t xml:space="preserve"> </w:t>
      </w:r>
      <w:r w:rsidR="00C31A63" w:rsidRPr="00DB1782">
        <w:rPr>
          <w:sz w:val="24"/>
          <w:szCs w:val="24"/>
        </w:rPr>
        <w:t xml:space="preserve">Elle </w:t>
      </w:r>
      <w:r w:rsidRPr="00DB1782">
        <w:rPr>
          <w:sz w:val="24"/>
          <w:szCs w:val="24"/>
        </w:rPr>
        <w:t>s</w:t>
      </w:r>
      <w:r w:rsidR="00C31A63" w:rsidRPr="00DB1782">
        <w:rPr>
          <w:sz w:val="24"/>
          <w:szCs w:val="24"/>
        </w:rPr>
        <w:t>e</w:t>
      </w:r>
      <w:r w:rsidRPr="00DB1782">
        <w:rPr>
          <w:sz w:val="24"/>
          <w:szCs w:val="24"/>
        </w:rPr>
        <w:t xml:space="preserve"> </w:t>
      </w:r>
      <w:r w:rsidR="00C31A63" w:rsidRPr="00DB1782">
        <w:rPr>
          <w:sz w:val="24"/>
          <w:szCs w:val="24"/>
        </w:rPr>
        <w:t>t</w:t>
      </w:r>
      <w:r w:rsidRPr="00DB1782">
        <w:rPr>
          <w:sz w:val="24"/>
          <w:szCs w:val="24"/>
        </w:rPr>
        <w:t>ra</w:t>
      </w:r>
      <w:r w:rsidR="00C31A63" w:rsidRPr="00DB1782">
        <w:rPr>
          <w:sz w:val="24"/>
          <w:szCs w:val="24"/>
        </w:rPr>
        <w:t>duit</w:t>
      </w:r>
      <w:r w:rsidRPr="00DB1782">
        <w:rPr>
          <w:sz w:val="24"/>
          <w:szCs w:val="24"/>
        </w:rPr>
        <w:t xml:space="preserve"> p</w:t>
      </w:r>
      <w:r w:rsidR="00C31A63" w:rsidRPr="00DB1782">
        <w:rPr>
          <w:sz w:val="24"/>
          <w:szCs w:val="24"/>
        </w:rPr>
        <w:t>a</w:t>
      </w:r>
      <w:r w:rsidRPr="00DB1782">
        <w:rPr>
          <w:sz w:val="24"/>
          <w:szCs w:val="24"/>
        </w:rPr>
        <w:t xml:space="preserve">r « </w:t>
      </w:r>
      <w:r w:rsidRPr="00DB1782">
        <w:rPr>
          <w:b/>
          <w:sz w:val="24"/>
          <w:szCs w:val="24"/>
        </w:rPr>
        <w:t>entà</w:t>
      </w:r>
      <w:r w:rsidRPr="00DB1782">
        <w:rPr>
          <w:sz w:val="24"/>
          <w:szCs w:val="24"/>
        </w:rPr>
        <w:t xml:space="preserve"> » </w:t>
      </w:r>
    </w:p>
    <w:p w:rsidR="00DB1782" w:rsidRDefault="00B75C62" w:rsidP="00B75C62">
      <w:pPr>
        <w:rPr>
          <w:sz w:val="24"/>
          <w:szCs w:val="24"/>
        </w:rPr>
      </w:pPr>
      <w:r w:rsidRPr="00DB1782">
        <w:rPr>
          <w:sz w:val="24"/>
          <w:szCs w:val="24"/>
        </w:rPr>
        <w:tab/>
        <w:t xml:space="preserve">a) pour marquer la destination dans l'espace, le mouvement, spécialement après un verbe de mouvement : Comme le maître [...] allait </w:t>
      </w:r>
      <w:r w:rsidRPr="00DB1782">
        <w:rPr>
          <w:b/>
          <w:sz w:val="24"/>
          <w:szCs w:val="24"/>
        </w:rPr>
        <w:t>à</w:t>
      </w:r>
      <w:r w:rsidRPr="00DB1782">
        <w:rPr>
          <w:sz w:val="24"/>
          <w:szCs w:val="24"/>
        </w:rPr>
        <w:t xml:space="preserve"> l'écurie : Com lo mèste [...] anava en</w:t>
      </w:r>
      <w:r w:rsidRPr="00DB1782">
        <w:rPr>
          <w:b/>
          <w:sz w:val="24"/>
          <w:szCs w:val="24"/>
        </w:rPr>
        <w:t>tà</w:t>
      </w:r>
      <w:r w:rsidRPr="00DB1782">
        <w:rPr>
          <w:sz w:val="24"/>
          <w:szCs w:val="24"/>
        </w:rPr>
        <w:t xml:space="preserve"> </w:t>
      </w:r>
    </w:p>
    <w:p w:rsidR="00DB1782" w:rsidRDefault="00DB1782" w:rsidP="00B75C62">
      <w:pPr>
        <w:rPr>
          <w:sz w:val="24"/>
          <w:szCs w:val="24"/>
        </w:rPr>
      </w:pPr>
    </w:p>
    <w:p w:rsidR="00DB1782" w:rsidRDefault="00DB1782" w:rsidP="00B75C62">
      <w:pPr>
        <w:rPr>
          <w:sz w:val="24"/>
          <w:szCs w:val="24"/>
        </w:rPr>
      </w:pPr>
    </w:p>
    <w:p w:rsidR="00B75C62" w:rsidRPr="00DB1782" w:rsidRDefault="00B75C62" w:rsidP="00B75C62">
      <w:pPr>
        <w:rPr>
          <w:sz w:val="24"/>
          <w:szCs w:val="24"/>
        </w:rPr>
      </w:pPr>
      <w:r w:rsidRPr="00DB1782">
        <w:rPr>
          <w:sz w:val="24"/>
          <w:szCs w:val="24"/>
        </w:rPr>
        <w:t xml:space="preserve">l'escuderia. (Amistats escorrudas, Vita vitanta, M. de Camelat), Quand  il allait </w:t>
      </w:r>
      <w:r w:rsidRPr="00DB1782">
        <w:rPr>
          <w:b/>
          <w:sz w:val="24"/>
          <w:szCs w:val="24"/>
        </w:rPr>
        <w:t>à</w:t>
      </w:r>
      <w:r w:rsidRPr="00DB1782">
        <w:rPr>
          <w:sz w:val="24"/>
          <w:szCs w:val="24"/>
        </w:rPr>
        <w:t xml:space="preserve"> la messa : quan anava en</w:t>
      </w:r>
      <w:r w:rsidRPr="00DB1782">
        <w:rPr>
          <w:b/>
          <w:sz w:val="24"/>
          <w:szCs w:val="24"/>
        </w:rPr>
        <w:t>tà</w:t>
      </w:r>
      <w:r w:rsidRPr="00DB1782">
        <w:rPr>
          <w:sz w:val="24"/>
          <w:szCs w:val="24"/>
        </w:rPr>
        <w:t xml:space="preserve"> missa. (La hilha de casa, Vita vitanta, M. de Camelat) </w:t>
      </w:r>
    </w:p>
    <w:p w:rsidR="00C04F75" w:rsidRPr="00DB1782" w:rsidRDefault="00B75C62" w:rsidP="00B75C62">
      <w:pPr>
        <w:rPr>
          <w:sz w:val="24"/>
          <w:szCs w:val="24"/>
        </w:rPr>
      </w:pPr>
      <w:r w:rsidRPr="00DB1782">
        <w:rPr>
          <w:sz w:val="24"/>
          <w:szCs w:val="24"/>
        </w:rPr>
        <w:tab/>
        <w:t xml:space="preserve">b) après le verbe servir : Ça sert </w:t>
      </w:r>
      <w:r w:rsidRPr="00DB1782">
        <w:rPr>
          <w:b/>
          <w:sz w:val="24"/>
          <w:szCs w:val="24"/>
        </w:rPr>
        <w:t>à</w:t>
      </w:r>
      <w:r w:rsidRPr="00DB1782">
        <w:rPr>
          <w:sz w:val="24"/>
          <w:szCs w:val="24"/>
        </w:rPr>
        <w:t xml:space="preserve"> tout,</w:t>
      </w:r>
      <w:r w:rsidR="007343AD">
        <w:rPr>
          <w:sz w:val="24"/>
          <w:szCs w:val="24"/>
        </w:rPr>
        <w:t xml:space="preserve"> </w:t>
      </w:r>
      <w:r w:rsidRPr="00DB1782">
        <w:rPr>
          <w:sz w:val="24"/>
          <w:szCs w:val="24"/>
        </w:rPr>
        <w:t>que sèrv en</w:t>
      </w:r>
      <w:r w:rsidRPr="00DB1782">
        <w:rPr>
          <w:b/>
          <w:sz w:val="24"/>
          <w:szCs w:val="24"/>
        </w:rPr>
        <w:t>tà</w:t>
      </w:r>
      <w:r w:rsidRPr="00DB1782">
        <w:rPr>
          <w:sz w:val="24"/>
          <w:szCs w:val="24"/>
        </w:rPr>
        <w:t xml:space="preserve"> tot. </w:t>
      </w:r>
      <w:r w:rsidRPr="00DB1782">
        <w:rPr>
          <w:sz w:val="24"/>
          <w:szCs w:val="24"/>
        </w:rPr>
        <w:tab/>
      </w:r>
    </w:p>
    <w:p w:rsidR="00B75C62" w:rsidRPr="00DB1782" w:rsidRDefault="00C04F75" w:rsidP="00B75C62">
      <w:pPr>
        <w:rPr>
          <w:sz w:val="24"/>
          <w:szCs w:val="24"/>
        </w:rPr>
      </w:pPr>
      <w:r w:rsidRPr="00DB1782">
        <w:rPr>
          <w:sz w:val="24"/>
          <w:szCs w:val="24"/>
        </w:rPr>
        <w:tab/>
      </w:r>
      <w:r w:rsidR="00B75C62" w:rsidRPr="00DB1782">
        <w:rPr>
          <w:sz w:val="24"/>
          <w:szCs w:val="24"/>
        </w:rPr>
        <w:t>c) pour marquer le but, la destination d'un outil :</w:t>
      </w:r>
    </w:p>
    <w:p w:rsidR="00B75C62" w:rsidRPr="00DB1782" w:rsidRDefault="00B75C62" w:rsidP="00B75C62">
      <w:pPr>
        <w:rPr>
          <w:sz w:val="24"/>
          <w:szCs w:val="24"/>
        </w:rPr>
      </w:pPr>
      <w:r w:rsidRPr="00DB1782">
        <w:rPr>
          <w:sz w:val="24"/>
          <w:szCs w:val="24"/>
        </w:rPr>
        <w:t xml:space="preserve">Un piège </w:t>
      </w:r>
      <w:r w:rsidRPr="00DB1782">
        <w:rPr>
          <w:b/>
          <w:sz w:val="24"/>
          <w:szCs w:val="24"/>
        </w:rPr>
        <w:t>à</w:t>
      </w:r>
      <w:r w:rsidRPr="00DB1782">
        <w:rPr>
          <w:sz w:val="24"/>
          <w:szCs w:val="24"/>
        </w:rPr>
        <w:t xml:space="preserve"> renard. un tracanard </w:t>
      </w:r>
      <w:r w:rsidRPr="00DB1782">
        <w:rPr>
          <w:b/>
          <w:sz w:val="24"/>
          <w:szCs w:val="24"/>
        </w:rPr>
        <w:t>entà</w:t>
      </w:r>
      <w:r w:rsidRPr="00DB1782">
        <w:rPr>
          <w:sz w:val="24"/>
          <w:szCs w:val="24"/>
        </w:rPr>
        <w:t xml:space="preserve"> la vop.</w:t>
      </w:r>
      <w:r w:rsidRPr="00DB1782">
        <w:rPr>
          <w:sz w:val="24"/>
          <w:szCs w:val="24"/>
        </w:rPr>
        <w:tab/>
        <w:t xml:space="preserve"> </w:t>
      </w:r>
    </w:p>
    <w:p w:rsidR="002552B8" w:rsidRPr="00DB1782" w:rsidRDefault="00B75C62" w:rsidP="00B75C62">
      <w:pPr>
        <w:rPr>
          <w:sz w:val="24"/>
          <w:szCs w:val="24"/>
        </w:rPr>
      </w:pPr>
      <w:r w:rsidRPr="00DB1782">
        <w:rPr>
          <w:sz w:val="24"/>
          <w:szCs w:val="24"/>
        </w:rPr>
        <w:t xml:space="preserve">Un moule </w:t>
      </w:r>
      <w:r w:rsidRPr="00DB1782">
        <w:rPr>
          <w:b/>
          <w:sz w:val="24"/>
          <w:szCs w:val="24"/>
        </w:rPr>
        <w:t>à</w:t>
      </w:r>
      <w:r w:rsidRPr="00DB1782">
        <w:rPr>
          <w:sz w:val="24"/>
          <w:szCs w:val="24"/>
        </w:rPr>
        <w:t xml:space="preserve"> gâteau : un motle </w:t>
      </w:r>
      <w:r w:rsidRPr="00DB1782">
        <w:rPr>
          <w:b/>
          <w:sz w:val="24"/>
          <w:szCs w:val="24"/>
        </w:rPr>
        <w:t>entà</w:t>
      </w:r>
      <w:r w:rsidRPr="00DB1782">
        <w:rPr>
          <w:sz w:val="24"/>
          <w:szCs w:val="24"/>
        </w:rPr>
        <w:t xml:space="preserve"> las còcas.</w:t>
      </w:r>
    </w:p>
    <w:p w:rsidR="00B75C62" w:rsidRPr="00DB1782" w:rsidRDefault="00B75C62" w:rsidP="00B75C62">
      <w:pPr>
        <w:rPr>
          <w:sz w:val="24"/>
          <w:szCs w:val="24"/>
        </w:rPr>
      </w:pPr>
      <w:r w:rsidRPr="00DB1782">
        <w:rPr>
          <w:b/>
          <w:sz w:val="24"/>
          <w:szCs w:val="24"/>
        </w:rPr>
        <w:t>3.</w:t>
      </w:r>
      <w:r w:rsidRPr="00DB1782">
        <w:rPr>
          <w:sz w:val="24"/>
          <w:szCs w:val="24"/>
        </w:rPr>
        <w:t xml:space="preserve"> </w:t>
      </w:r>
      <w:r w:rsidR="00D84FF8" w:rsidRPr="00DB1782">
        <w:rPr>
          <w:sz w:val="24"/>
          <w:szCs w:val="24"/>
        </w:rPr>
        <w:t>Pour</w:t>
      </w:r>
      <w:r w:rsidRPr="00DB1782">
        <w:rPr>
          <w:sz w:val="24"/>
          <w:szCs w:val="24"/>
        </w:rPr>
        <w:t xml:space="preserve"> la destina</w:t>
      </w:r>
      <w:r w:rsidR="00D84FF8" w:rsidRPr="00DB1782">
        <w:rPr>
          <w:sz w:val="24"/>
          <w:szCs w:val="24"/>
        </w:rPr>
        <w:t>t</w:t>
      </w:r>
      <w:r w:rsidRPr="00DB1782">
        <w:rPr>
          <w:sz w:val="24"/>
          <w:szCs w:val="24"/>
        </w:rPr>
        <w:t>ion d'u</w:t>
      </w:r>
      <w:r w:rsidR="00D84FF8" w:rsidRPr="00DB1782">
        <w:rPr>
          <w:sz w:val="24"/>
          <w:szCs w:val="24"/>
        </w:rPr>
        <w:t>n</w:t>
      </w:r>
      <w:r w:rsidRPr="00DB1782">
        <w:rPr>
          <w:sz w:val="24"/>
          <w:szCs w:val="24"/>
        </w:rPr>
        <w:t xml:space="preserve"> </w:t>
      </w:r>
      <w:r w:rsidR="00D84FF8" w:rsidRPr="00DB1782">
        <w:rPr>
          <w:sz w:val="24"/>
          <w:szCs w:val="24"/>
        </w:rPr>
        <w:t>outil</w:t>
      </w:r>
      <w:r w:rsidRPr="00DB1782">
        <w:rPr>
          <w:sz w:val="24"/>
          <w:szCs w:val="24"/>
        </w:rPr>
        <w:t>, p</w:t>
      </w:r>
      <w:r w:rsidR="00D84FF8" w:rsidRPr="00DB1782">
        <w:rPr>
          <w:sz w:val="24"/>
          <w:szCs w:val="24"/>
        </w:rPr>
        <w:t>eu</w:t>
      </w:r>
      <w:r w:rsidRPr="00DB1782">
        <w:rPr>
          <w:sz w:val="24"/>
          <w:szCs w:val="24"/>
        </w:rPr>
        <w:t>t</w:t>
      </w:r>
      <w:r w:rsidR="00D84FF8" w:rsidRPr="00DB1782">
        <w:rPr>
          <w:sz w:val="24"/>
          <w:szCs w:val="24"/>
        </w:rPr>
        <w:t xml:space="preserve"> être t</w:t>
      </w:r>
      <w:r w:rsidRPr="00DB1782">
        <w:rPr>
          <w:sz w:val="24"/>
          <w:szCs w:val="24"/>
        </w:rPr>
        <w:t>ra</w:t>
      </w:r>
      <w:r w:rsidR="00D84FF8" w:rsidRPr="00DB1782">
        <w:rPr>
          <w:sz w:val="24"/>
          <w:szCs w:val="24"/>
        </w:rPr>
        <w:t>duit</w:t>
      </w:r>
      <w:r w:rsidRPr="00DB1782">
        <w:rPr>
          <w:sz w:val="24"/>
          <w:szCs w:val="24"/>
        </w:rPr>
        <w:t xml:space="preserve"> p</w:t>
      </w:r>
      <w:r w:rsidR="00D84FF8" w:rsidRPr="00DB1782">
        <w:rPr>
          <w:sz w:val="24"/>
          <w:szCs w:val="24"/>
        </w:rPr>
        <w:t>a</w:t>
      </w:r>
      <w:r w:rsidRPr="00DB1782">
        <w:rPr>
          <w:sz w:val="24"/>
          <w:szCs w:val="24"/>
        </w:rPr>
        <w:t xml:space="preserve">r un </w:t>
      </w:r>
      <w:r w:rsidR="00D84FF8" w:rsidRPr="00DB1782">
        <w:rPr>
          <w:sz w:val="24"/>
          <w:szCs w:val="24"/>
        </w:rPr>
        <w:t>tir</w:t>
      </w:r>
      <w:r w:rsidRPr="00DB1782">
        <w:rPr>
          <w:sz w:val="24"/>
          <w:szCs w:val="24"/>
        </w:rPr>
        <w:t xml:space="preserve">et la </w:t>
      </w:r>
      <w:r w:rsidR="00D84FF8" w:rsidRPr="00DB1782">
        <w:rPr>
          <w:sz w:val="24"/>
          <w:szCs w:val="24"/>
        </w:rPr>
        <w:t>plu</w:t>
      </w:r>
      <w:r w:rsidRPr="00DB1782">
        <w:rPr>
          <w:sz w:val="24"/>
          <w:szCs w:val="24"/>
        </w:rPr>
        <w:t>part du temps :</w:t>
      </w:r>
    </w:p>
    <w:p w:rsidR="00B75C62" w:rsidRPr="00DB1782" w:rsidRDefault="00B75C62" w:rsidP="00B75C62">
      <w:pPr>
        <w:rPr>
          <w:sz w:val="24"/>
          <w:szCs w:val="24"/>
        </w:rPr>
      </w:pPr>
      <w:r w:rsidRPr="00DB1782">
        <w:rPr>
          <w:sz w:val="24"/>
          <w:szCs w:val="24"/>
        </w:rPr>
        <w:tab/>
        <w:t xml:space="preserve">Une cuillère à soupe </w:t>
      </w:r>
      <w:r w:rsidR="00D84FF8" w:rsidRPr="00DB1782">
        <w:rPr>
          <w:sz w:val="24"/>
          <w:szCs w:val="24"/>
        </w:rPr>
        <w:t>:</w:t>
      </w:r>
      <w:r w:rsidRPr="00DB1782">
        <w:rPr>
          <w:sz w:val="24"/>
          <w:szCs w:val="24"/>
        </w:rPr>
        <w:t xml:space="preserve"> un culher</w:t>
      </w:r>
      <w:r w:rsidRPr="00DB1782">
        <w:rPr>
          <w:b/>
          <w:sz w:val="24"/>
          <w:szCs w:val="24"/>
        </w:rPr>
        <w:t>-</w:t>
      </w:r>
      <w:r w:rsidRPr="00DB1782">
        <w:rPr>
          <w:sz w:val="24"/>
          <w:szCs w:val="24"/>
        </w:rPr>
        <w:t>sopa (o</w:t>
      </w:r>
      <w:r w:rsidR="00D84FF8" w:rsidRPr="00DB1782">
        <w:rPr>
          <w:sz w:val="24"/>
          <w:szCs w:val="24"/>
        </w:rPr>
        <w:t>u</w:t>
      </w:r>
      <w:r w:rsidRPr="00DB1782">
        <w:rPr>
          <w:sz w:val="24"/>
          <w:szCs w:val="24"/>
        </w:rPr>
        <w:t xml:space="preserve"> simplement</w:t>
      </w:r>
      <w:r w:rsidR="00D84FF8" w:rsidRPr="00DB1782">
        <w:rPr>
          <w:sz w:val="24"/>
          <w:szCs w:val="24"/>
        </w:rPr>
        <w:t xml:space="preserve"> un  « culher », étant qu'une cuillère à café est un « culheron ») ; un  moule à gâteau : un motle</w:t>
      </w:r>
      <w:r w:rsidR="00D84FF8" w:rsidRPr="00DB1782">
        <w:rPr>
          <w:b/>
          <w:sz w:val="24"/>
          <w:szCs w:val="24"/>
        </w:rPr>
        <w:t>-</w:t>
      </w:r>
      <w:r w:rsidR="00D84FF8" w:rsidRPr="00DB1782">
        <w:rPr>
          <w:sz w:val="24"/>
          <w:szCs w:val="24"/>
        </w:rPr>
        <w:t>còcas ; un couteau à pain : un cotèth</w:t>
      </w:r>
      <w:r w:rsidR="00D84FF8" w:rsidRPr="00DB1782">
        <w:rPr>
          <w:b/>
          <w:sz w:val="24"/>
          <w:szCs w:val="24"/>
        </w:rPr>
        <w:t>-</w:t>
      </w:r>
      <w:r w:rsidR="00D84FF8" w:rsidRPr="00DB1782">
        <w:rPr>
          <w:sz w:val="24"/>
          <w:szCs w:val="24"/>
        </w:rPr>
        <w:t>pan ; une tasse à café : ua tassa</w:t>
      </w:r>
      <w:r w:rsidR="00D84FF8" w:rsidRPr="00DB1782">
        <w:rPr>
          <w:b/>
          <w:sz w:val="24"/>
          <w:szCs w:val="24"/>
        </w:rPr>
        <w:t>-</w:t>
      </w:r>
      <w:r w:rsidR="00D84FF8" w:rsidRPr="00DB1782">
        <w:rPr>
          <w:sz w:val="24"/>
          <w:szCs w:val="24"/>
        </w:rPr>
        <w:t>cafè.</w:t>
      </w:r>
    </w:p>
    <w:p w:rsidR="00D84FF8" w:rsidRPr="00DB1782" w:rsidRDefault="00D84FF8" w:rsidP="00B75C62">
      <w:pPr>
        <w:rPr>
          <w:sz w:val="24"/>
          <w:szCs w:val="24"/>
        </w:rPr>
      </w:pPr>
      <w:r w:rsidRPr="00DB1782">
        <w:rPr>
          <w:b/>
          <w:sz w:val="24"/>
          <w:szCs w:val="24"/>
        </w:rPr>
        <w:t>4.</w:t>
      </w:r>
      <w:r w:rsidRPr="00DB1782">
        <w:rPr>
          <w:sz w:val="24"/>
          <w:szCs w:val="24"/>
        </w:rPr>
        <w:t xml:space="preserve"> </w:t>
      </w:r>
      <w:r w:rsidR="00C04F75" w:rsidRPr="00DB1782">
        <w:rPr>
          <w:sz w:val="24"/>
          <w:szCs w:val="24"/>
        </w:rPr>
        <w:t>Il y</w:t>
      </w:r>
      <w:r w:rsidRPr="00DB1782">
        <w:rPr>
          <w:sz w:val="24"/>
          <w:szCs w:val="24"/>
        </w:rPr>
        <w:t xml:space="preserve"> a </w:t>
      </w:r>
      <w:r w:rsidR="00C04F75" w:rsidRPr="00DB1782">
        <w:rPr>
          <w:sz w:val="24"/>
          <w:szCs w:val="24"/>
        </w:rPr>
        <w:t>pour finir</w:t>
      </w:r>
      <w:r w:rsidRPr="00DB1782">
        <w:rPr>
          <w:sz w:val="24"/>
          <w:szCs w:val="24"/>
        </w:rPr>
        <w:t xml:space="preserve"> </w:t>
      </w:r>
      <w:r w:rsidR="00C04F75" w:rsidRPr="00DB1782">
        <w:rPr>
          <w:sz w:val="24"/>
          <w:szCs w:val="24"/>
        </w:rPr>
        <w:t>le</w:t>
      </w:r>
      <w:r w:rsidRPr="00DB1782">
        <w:rPr>
          <w:sz w:val="24"/>
          <w:szCs w:val="24"/>
        </w:rPr>
        <w:t xml:space="preserve"> cas d'expressions fran</w:t>
      </w:r>
      <w:r w:rsidR="00C04F75" w:rsidRPr="00DB1782">
        <w:rPr>
          <w:sz w:val="24"/>
          <w:szCs w:val="24"/>
        </w:rPr>
        <w:t>çai</w:t>
      </w:r>
      <w:r w:rsidRPr="00DB1782">
        <w:rPr>
          <w:sz w:val="24"/>
          <w:szCs w:val="24"/>
        </w:rPr>
        <w:t>s</w:t>
      </w:r>
      <w:r w:rsidR="00C04F75" w:rsidRPr="00DB1782">
        <w:rPr>
          <w:sz w:val="24"/>
          <w:szCs w:val="24"/>
        </w:rPr>
        <w:t>e</w:t>
      </w:r>
      <w:r w:rsidRPr="00DB1782">
        <w:rPr>
          <w:sz w:val="24"/>
          <w:szCs w:val="24"/>
        </w:rPr>
        <w:t>s qu</w:t>
      </w:r>
      <w:r w:rsidR="00C04F75" w:rsidRPr="00DB1782">
        <w:rPr>
          <w:sz w:val="24"/>
          <w:szCs w:val="24"/>
        </w:rPr>
        <w:t xml:space="preserve">'il </w:t>
      </w:r>
      <w:r w:rsidRPr="00DB1782">
        <w:rPr>
          <w:sz w:val="24"/>
          <w:szCs w:val="24"/>
        </w:rPr>
        <w:t xml:space="preserve"> vau</w:t>
      </w:r>
      <w:r w:rsidR="00C04F75" w:rsidRPr="00DB1782">
        <w:rPr>
          <w:sz w:val="24"/>
          <w:szCs w:val="24"/>
        </w:rPr>
        <w:t>t</w:t>
      </w:r>
      <w:r w:rsidRPr="00DB1782">
        <w:rPr>
          <w:sz w:val="24"/>
          <w:szCs w:val="24"/>
        </w:rPr>
        <w:t xml:space="preserve"> mi</w:t>
      </w:r>
      <w:r w:rsidR="00C04F75" w:rsidRPr="00DB1782">
        <w:rPr>
          <w:sz w:val="24"/>
          <w:szCs w:val="24"/>
        </w:rPr>
        <w:t>eux</w:t>
      </w:r>
      <w:r w:rsidRPr="00DB1782">
        <w:rPr>
          <w:sz w:val="24"/>
          <w:szCs w:val="24"/>
        </w:rPr>
        <w:t xml:space="preserve"> </w:t>
      </w:r>
      <w:r w:rsidR="00C04F75" w:rsidRPr="00DB1782">
        <w:rPr>
          <w:sz w:val="24"/>
          <w:szCs w:val="24"/>
        </w:rPr>
        <w:t>essaye</w:t>
      </w:r>
      <w:r w:rsidRPr="00DB1782">
        <w:rPr>
          <w:sz w:val="24"/>
          <w:szCs w:val="24"/>
        </w:rPr>
        <w:t xml:space="preserve">r de </w:t>
      </w:r>
      <w:r w:rsidR="00C04F75" w:rsidRPr="00DB1782">
        <w:rPr>
          <w:sz w:val="24"/>
          <w:szCs w:val="24"/>
        </w:rPr>
        <w:t>t</w:t>
      </w:r>
      <w:r w:rsidRPr="00DB1782">
        <w:rPr>
          <w:sz w:val="24"/>
          <w:szCs w:val="24"/>
        </w:rPr>
        <w:t>ra</w:t>
      </w:r>
      <w:r w:rsidR="00C04F75" w:rsidRPr="00DB1782">
        <w:rPr>
          <w:sz w:val="24"/>
          <w:szCs w:val="24"/>
        </w:rPr>
        <w:t>duire</w:t>
      </w:r>
      <w:r w:rsidRPr="00DB1782">
        <w:rPr>
          <w:sz w:val="24"/>
          <w:szCs w:val="24"/>
        </w:rPr>
        <w:t xml:space="preserve"> di</w:t>
      </w:r>
      <w:r w:rsidR="00C04F75" w:rsidRPr="00DB1782">
        <w:rPr>
          <w:sz w:val="24"/>
          <w:szCs w:val="24"/>
        </w:rPr>
        <w:t>f</w:t>
      </w:r>
      <w:r w:rsidRPr="00DB1782">
        <w:rPr>
          <w:sz w:val="24"/>
          <w:szCs w:val="24"/>
        </w:rPr>
        <w:t>f</w:t>
      </w:r>
      <w:r w:rsidR="00C04F75" w:rsidRPr="00DB1782">
        <w:rPr>
          <w:sz w:val="24"/>
          <w:szCs w:val="24"/>
        </w:rPr>
        <w:t>é</w:t>
      </w:r>
      <w:r w:rsidRPr="00DB1782">
        <w:rPr>
          <w:sz w:val="24"/>
          <w:szCs w:val="24"/>
        </w:rPr>
        <w:t>re</w:t>
      </w:r>
      <w:r w:rsidR="00C04F75" w:rsidRPr="00DB1782">
        <w:rPr>
          <w:sz w:val="24"/>
          <w:szCs w:val="24"/>
        </w:rPr>
        <w:t>m</w:t>
      </w:r>
      <w:r w:rsidRPr="00DB1782">
        <w:rPr>
          <w:sz w:val="24"/>
          <w:szCs w:val="24"/>
        </w:rPr>
        <w:t>ment :</w:t>
      </w:r>
    </w:p>
    <w:p w:rsidR="00D84FF8" w:rsidRPr="00DB1782" w:rsidRDefault="00D84FF8" w:rsidP="00B75C62">
      <w:pPr>
        <w:rPr>
          <w:sz w:val="24"/>
          <w:szCs w:val="24"/>
        </w:rPr>
      </w:pPr>
      <w:r w:rsidRPr="00DB1782">
        <w:rPr>
          <w:sz w:val="24"/>
          <w:szCs w:val="24"/>
        </w:rPr>
        <w:tab/>
        <w:t>a)</w:t>
      </w:r>
      <w:r w:rsidR="00C04F75" w:rsidRPr="00DB1782">
        <w:rPr>
          <w:sz w:val="24"/>
          <w:szCs w:val="24"/>
        </w:rPr>
        <w:t xml:space="preserve"> </w:t>
      </w:r>
      <w:r w:rsidRPr="00DB1782">
        <w:rPr>
          <w:sz w:val="24"/>
          <w:szCs w:val="24"/>
        </w:rPr>
        <w:t>p</w:t>
      </w:r>
      <w:r w:rsidR="00C04F75" w:rsidRPr="00DB1782">
        <w:rPr>
          <w:sz w:val="24"/>
          <w:szCs w:val="24"/>
        </w:rPr>
        <w:t>a</w:t>
      </w:r>
      <w:r w:rsidRPr="00DB1782">
        <w:rPr>
          <w:sz w:val="24"/>
          <w:szCs w:val="24"/>
        </w:rPr>
        <w:t xml:space="preserve">r la préposition « </w:t>
      </w:r>
      <w:r w:rsidRPr="00DB1782">
        <w:rPr>
          <w:b/>
          <w:sz w:val="24"/>
          <w:szCs w:val="24"/>
        </w:rPr>
        <w:t>en</w:t>
      </w:r>
      <w:r w:rsidRPr="00DB1782">
        <w:rPr>
          <w:sz w:val="24"/>
          <w:szCs w:val="24"/>
        </w:rPr>
        <w:t xml:space="preserve"> » : Les prix sont </w:t>
      </w:r>
      <w:r w:rsidRPr="00DB1782">
        <w:rPr>
          <w:b/>
          <w:sz w:val="24"/>
          <w:szCs w:val="24"/>
        </w:rPr>
        <w:t>à</w:t>
      </w:r>
      <w:r w:rsidRPr="00DB1782">
        <w:rPr>
          <w:sz w:val="24"/>
          <w:szCs w:val="24"/>
        </w:rPr>
        <w:t xml:space="preserve"> la baisse : los prètz que son </w:t>
      </w:r>
      <w:r w:rsidRPr="00DB1782">
        <w:rPr>
          <w:b/>
          <w:sz w:val="24"/>
          <w:szCs w:val="24"/>
        </w:rPr>
        <w:t>en</w:t>
      </w:r>
      <w:r w:rsidRPr="00DB1782">
        <w:rPr>
          <w:sz w:val="24"/>
          <w:szCs w:val="24"/>
        </w:rPr>
        <w:t xml:space="preserve"> baisha.</w:t>
      </w:r>
    </w:p>
    <w:p w:rsidR="00D84FF8" w:rsidRPr="00DB1782" w:rsidRDefault="00D84FF8" w:rsidP="00B75C62">
      <w:pPr>
        <w:rPr>
          <w:sz w:val="24"/>
          <w:szCs w:val="24"/>
        </w:rPr>
      </w:pPr>
      <w:r w:rsidRPr="00DB1782">
        <w:rPr>
          <w:sz w:val="24"/>
          <w:szCs w:val="24"/>
        </w:rPr>
        <w:tab/>
        <w:t xml:space="preserve">Nous y mettrons </w:t>
      </w:r>
      <w:r w:rsidRPr="00DB1782">
        <w:rPr>
          <w:b/>
          <w:sz w:val="24"/>
          <w:szCs w:val="24"/>
        </w:rPr>
        <w:t>à</w:t>
      </w:r>
      <w:r w:rsidRPr="00DB1782">
        <w:rPr>
          <w:sz w:val="24"/>
          <w:szCs w:val="24"/>
        </w:rPr>
        <w:t xml:space="preserve"> la place un autre plus grand : que n'i hicaram en plaças un aute mei </w:t>
      </w:r>
      <w:r w:rsidRPr="00DB1782">
        <w:rPr>
          <w:b/>
          <w:sz w:val="24"/>
          <w:szCs w:val="24"/>
        </w:rPr>
        <w:t>en</w:t>
      </w:r>
      <w:r w:rsidRPr="00DB1782">
        <w:rPr>
          <w:sz w:val="24"/>
          <w:szCs w:val="24"/>
        </w:rPr>
        <w:t xml:space="preserve"> gran. (Los cicles Aviator, Vita vitanta, M. de Camelat)</w:t>
      </w:r>
    </w:p>
    <w:p w:rsidR="00D84FF8" w:rsidRPr="00DB1782" w:rsidRDefault="00D84FF8" w:rsidP="00B75C62">
      <w:pPr>
        <w:rPr>
          <w:sz w:val="24"/>
          <w:szCs w:val="24"/>
        </w:rPr>
      </w:pPr>
      <w:r w:rsidRPr="00DB1782">
        <w:rPr>
          <w:sz w:val="24"/>
          <w:szCs w:val="24"/>
        </w:rPr>
        <w:tab/>
        <w:t xml:space="preserve">b) de façon spécifique selon chaque expression : </w:t>
      </w:r>
    </w:p>
    <w:p w:rsidR="00D84FF8" w:rsidRPr="00DB1782" w:rsidRDefault="00D84FF8" w:rsidP="00B75C62">
      <w:pPr>
        <w:rPr>
          <w:sz w:val="24"/>
          <w:szCs w:val="24"/>
        </w:rPr>
      </w:pPr>
      <w:r w:rsidRPr="00DB1782">
        <w:rPr>
          <w:sz w:val="24"/>
          <w:szCs w:val="24"/>
        </w:rPr>
        <w:tab/>
      </w:r>
      <w:r w:rsidRPr="00DB1782">
        <w:rPr>
          <w:b/>
          <w:sz w:val="24"/>
          <w:szCs w:val="24"/>
        </w:rPr>
        <w:t xml:space="preserve">à </w:t>
      </w:r>
      <w:r w:rsidRPr="00DB1782">
        <w:rPr>
          <w:sz w:val="24"/>
          <w:szCs w:val="24"/>
        </w:rPr>
        <w:t xml:space="preserve">la rigueur : </w:t>
      </w:r>
      <w:r w:rsidRPr="00DB1782">
        <w:rPr>
          <w:b/>
          <w:sz w:val="24"/>
          <w:szCs w:val="24"/>
        </w:rPr>
        <w:t>lhèu</w:t>
      </w:r>
      <w:r w:rsidRPr="00DB1782">
        <w:rPr>
          <w:sz w:val="24"/>
          <w:szCs w:val="24"/>
        </w:rPr>
        <w:t>.</w:t>
      </w:r>
    </w:p>
    <w:p w:rsidR="00D84FF8" w:rsidRPr="00DB1782" w:rsidRDefault="00D84FF8" w:rsidP="00B75C62">
      <w:pPr>
        <w:rPr>
          <w:sz w:val="24"/>
          <w:szCs w:val="24"/>
        </w:rPr>
      </w:pPr>
      <w:r w:rsidRPr="00DB1782">
        <w:rPr>
          <w:sz w:val="24"/>
          <w:szCs w:val="24"/>
        </w:rPr>
        <w:tab/>
      </w:r>
      <w:r w:rsidRPr="00DB1782">
        <w:rPr>
          <w:b/>
          <w:sz w:val="24"/>
          <w:szCs w:val="24"/>
        </w:rPr>
        <w:t>à</w:t>
      </w:r>
      <w:r w:rsidRPr="00DB1782">
        <w:rPr>
          <w:sz w:val="24"/>
          <w:szCs w:val="24"/>
        </w:rPr>
        <w:t xml:space="preserve"> la légère : </w:t>
      </w:r>
      <w:r w:rsidRPr="00DB1782">
        <w:rPr>
          <w:b/>
          <w:sz w:val="24"/>
          <w:szCs w:val="24"/>
        </w:rPr>
        <w:t xml:space="preserve">entad </w:t>
      </w:r>
      <w:r w:rsidRPr="00DB1782">
        <w:rPr>
          <w:sz w:val="24"/>
          <w:szCs w:val="24"/>
        </w:rPr>
        <w:t>arríder.</w:t>
      </w:r>
    </w:p>
    <w:p w:rsidR="00D84FF8" w:rsidRPr="00DB1782" w:rsidRDefault="00D84FF8" w:rsidP="00B75C62">
      <w:pPr>
        <w:rPr>
          <w:sz w:val="24"/>
          <w:szCs w:val="24"/>
        </w:rPr>
      </w:pPr>
      <w:r w:rsidRPr="00DB1782">
        <w:rPr>
          <w:sz w:val="24"/>
          <w:szCs w:val="24"/>
        </w:rPr>
        <w:tab/>
      </w:r>
      <w:r w:rsidRPr="00DB1782">
        <w:rPr>
          <w:b/>
          <w:sz w:val="24"/>
          <w:szCs w:val="24"/>
        </w:rPr>
        <w:t>à</w:t>
      </w:r>
      <w:r w:rsidRPr="00DB1782">
        <w:rPr>
          <w:sz w:val="24"/>
          <w:szCs w:val="24"/>
        </w:rPr>
        <w:t xml:space="preserve"> la ronde : </w:t>
      </w:r>
      <w:r w:rsidRPr="00DB1782">
        <w:rPr>
          <w:b/>
          <w:sz w:val="24"/>
          <w:szCs w:val="24"/>
        </w:rPr>
        <w:t>adarron</w:t>
      </w:r>
      <w:r w:rsidRPr="00DB1782">
        <w:rPr>
          <w:sz w:val="24"/>
          <w:szCs w:val="24"/>
        </w:rPr>
        <w:t>.</w:t>
      </w:r>
    </w:p>
    <w:p w:rsidR="00D84FF8" w:rsidRPr="00DB1782" w:rsidRDefault="00D84FF8" w:rsidP="00B75C62">
      <w:pPr>
        <w:rPr>
          <w:sz w:val="24"/>
          <w:szCs w:val="24"/>
        </w:rPr>
      </w:pPr>
      <w:r w:rsidRPr="00DB1782">
        <w:rPr>
          <w:sz w:val="24"/>
          <w:szCs w:val="24"/>
        </w:rPr>
        <w:tab/>
      </w:r>
      <w:r w:rsidRPr="00DB1782">
        <w:rPr>
          <w:b/>
          <w:sz w:val="24"/>
          <w:szCs w:val="24"/>
        </w:rPr>
        <w:t>à</w:t>
      </w:r>
      <w:r w:rsidRPr="00DB1782">
        <w:rPr>
          <w:sz w:val="24"/>
          <w:szCs w:val="24"/>
        </w:rPr>
        <w:t xml:space="preserve"> la rue .• </w:t>
      </w:r>
      <w:r w:rsidRPr="00DB1782">
        <w:rPr>
          <w:b/>
          <w:sz w:val="24"/>
          <w:szCs w:val="24"/>
        </w:rPr>
        <w:t xml:space="preserve">per </w:t>
      </w:r>
      <w:r w:rsidRPr="00DB1782">
        <w:rPr>
          <w:sz w:val="24"/>
          <w:szCs w:val="24"/>
        </w:rPr>
        <w:t>carrèra.</w:t>
      </w:r>
    </w:p>
    <w:p w:rsidR="00D84FF8" w:rsidRPr="00DB1782" w:rsidRDefault="00D84FF8" w:rsidP="00B75C62">
      <w:pPr>
        <w:rPr>
          <w:sz w:val="24"/>
          <w:szCs w:val="24"/>
        </w:rPr>
      </w:pPr>
      <w:r w:rsidRPr="00DB1782">
        <w:rPr>
          <w:sz w:val="24"/>
          <w:szCs w:val="24"/>
        </w:rPr>
        <w:tab/>
        <w:t>c) Tou</w:t>
      </w:r>
      <w:r w:rsidR="00817DD3" w:rsidRPr="00DB1782">
        <w:rPr>
          <w:sz w:val="24"/>
          <w:szCs w:val="24"/>
        </w:rPr>
        <w:t>tefois</w:t>
      </w:r>
      <w:r w:rsidRPr="00DB1782">
        <w:rPr>
          <w:sz w:val="24"/>
          <w:szCs w:val="24"/>
        </w:rPr>
        <w:t xml:space="preserve"> </w:t>
      </w:r>
      <w:r w:rsidR="00817DD3" w:rsidRPr="00DB1782">
        <w:rPr>
          <w:sz w:val="24"/>
          <w:szCs w:val="24"/>
        </w:rPr>
        <w:t>nous</w:t>
      </w:r>
      <w:r w:rsidRPr="00DB1782">
        <w:rPr>
          <w:sz w:val="24"/>
          <w:szCs w:val="24"/>
        </w:rPr>
        <w:t xml:space="preserve"> po</w:t>
      </w:r>
      <w:r w:rsidR="00817DD3" w:rsidRPr="00DB1782">
        <w:rPr>
          <w:sz w:val="24"/>
          <w:szCs w:val="24"/>
        </w:rPr>
        <w:t>uvons</w:t>
      </w:r>
      <w:r w:rsidRPr="00DB1782">
        <w:rPr>
          <w:sz w:val="24"/>
          <w:szCs w:val="24"/>
        </w:rPr>
        <w:t xml:space="preserve">  conserv</w:t>
      </w:r>
      <w:r w:rsidR="00817DD3" w:rsidRPr="00DB1782">
        <w:rPr>
          <w:sz w:val="24"/>
          <w:szCs w:val="24"/>
        </w:rPr>
        <w:t>e</w:t>
      </w:r>
      <w:r w:rsidRPr="00DB1782">
        <w:rPr>
          <w:sz w:val="24"/>
          <w:szCs w:val="24"/>
        </w:rPr>
        <w:t xml:space="preserve">r </w:t>
      </w:r>
      <w:r w:rsidR="00817DD3" w:rsidRPr="00DB1782">
        <w:rPr>
          <w:sz w:val="24"/>
          <w:szCs w:val="24"/>
        </w:rPr>
        <w:t>la forme</w:t>
      </w:r>
      <w:r w:rsidRPr="00DB1782">
        <w:rPr>
          <w:sz w:val="24"/>
          <w:szCs w:val="24"/>
        </w:rPr>
        <w:t xml:space="preserve"> fran</w:t>
      </w:r>
      <w:r w:rsidR="00817DD3" w:rsidRPr="00DB1782">
        <w:rPr>
          <w:sz w:val="24"/>
          <w:szCs w:val="24"/>
        </w:rPr>
        <w:t>çaise</w:t>
      </w:r>
      <w:r w:rsidRPr="00DB1782">
        <w:rPr>
          <w:sz w:val="24"/>
          <w:szCs w:val="24"/>
        </w:rPr>
        <w:t>, en par</w:t>
      </w:r>
      <w:r w:rsidR="00817DD3" w:rsidRPr="00DB1782">
        <w:rPr>
          <w:sz w:val="24"/>
          <w:szCs w:val="24"/>
        </w:rPr>
        <w:t>ticulier pour la cuisine, beaucoup d'autres langues le font aussi :</w:t>
      </w:r>
    </w:p>
    <w:p w:rsidR="00817DD3" w:rsidRPr="00DB1782" w:rsidRDefault="00817DD3" w:rsidP="00B75C62">
      <w:pPr>
        <w:rPr>
          <w:sz w:val="24"/>
          <w:szCs w:val="24"/>
        </w:rPr>
      </w:pPr>
      <w:r w:rsidRPr="00DB1782">
        <w:rPr>
          <w:sz w:val="24"/>
          <w:szCs w:val="24"/>
        </w:rPr>
        <w:tab/>
      </w:r>
      <w:r w:rsidRPr="00DB1782">
        <w:rPr>
          <w:b/>
          <w:sz w:val="24"/>
          <w:szCs w:val="24"/>
        </w:rPr>
        <w:t>à</w:t>
      </w:r>
      <w:r w:rsidRPr="00DB1782">
        <w:rPr>
          <w:sz w:val="24"/>
          <w:szCs w:val="24"/>
        </w:rPr>
        <w:t xml:space="preserve"> la romaine : </w:t>
      </w:r>
      <w:r w:rsidRPr="00DB1782">
        <w:rPr>
          <w:b/>
          <w:sz w:val="24"/>
          <w:szCs w:val="24"/>
        </w:rPr>
        <w:t>a</w:t>
      </w:r>
      <w:r w:rsidRPr="00DB1782">
        <w:rPr>
          <w:sz w:val="24"/>
          <w:szCs w:val="24"/>
        </w:rPr>
        <w:t xml:space="preserve"> la romana (de l'italian alla romana).</w:t>
      </w:r>
    </w:p>
    <w:p w:rsidR="00817DD3" w:rsidRPr="00DB1782" w:rsidRDefault="00817DD3" w:rsidP="00B75C62">
      <w:pPr>
        <w:rPr>
          <w:sz w:val="24"/>
          <w:szCs w:val="24"/>
        </w:rPr>
      </w:pPr>
      <w:r w:rsidRPr="00DB1782">
        <w:rPr>
          <w:sz w:val="24"/>
          <w:szCs w:val="24"/>
        </w:rPr>
        <w:tab/>
      </w:r>
      <w:r w:rsidRPr="00DB1782">
        <w:rPr>
          <w:b/>
          <w:sz w:val="24"/>
          <w:szCs w:val="24"/>
        </w:rPr>
        <w:t>à</w:t>
      </w:r>
      <w:r w:rsidRPr="00DB1782">
        <w:rPr>
          <w:sz w:val="24"/>
          <w:szCs w:val="24"/>
        </w:rPr>
        <w:t xml:space="preserve"> la carte: </w:t>
      </w:r>
      <w:r w:rsidRPr="00DB1782">
        <w:rPr>
          <w:b/>
          <w:sz w:val="24"/>
          <w:szCs w:val="24"/>
        </w:rPr>
        <w:t>a</w:t>
      </w:r>
      <w:r w:rsidRPr="00DB1782">
        <w:rPr>
          <w:sz w:val="24"/>
          <w:szCs w:val="24"/>
        </w:rPr>
        <w:t xml:space="preserve"> la carta.</w:t>
      </w:r>
    </w:p>
    <w:p w:rsidR="00817DD3" w:rsidRPr="00DB1782" w:rsidRDefault="00817DD3" w:rsidP="00B75C62">
      <w:pPr>
        <w:rPr>
          <w:sz w:val="24"/>
          <w:szCs w:val="24"/>
        </w:rPr>
      </w:pPr>
      <w:r w:rsidRPr="00DB1782">
        <w:rPr>
          <w:sz w:val="24"/>
          <w:szCs w:val="24"/>
        </w:rPr>
        <w:tab/>
        <w:t xml:space="preserve">(mais « </w:t>
      </w:r>
      <w:r w:rsidRPr="00DB1782">
        <w:rPr>
          <w:b/>
          <w:sz w:val="24"/>
          <w:szCs w:val="24"/>
        </w:rPr>
        <w:t>de</w:t>
      </w:r>
      <w:r w:rsidRPr="00DB1782">
        <w:rPr>
          <w:sz w:val="24"/>
          <w:szCs w:val="24"/>
        </w:rPr>
        <w:t>» es</w:t>
      </w:r>
      <w:r w:rsidR="00DB1782">
        <w:rPr>
          <w:sz w:val="24"/>
          <w:szCs w:val="24"/>
        </w:rPr>
        <w:t>t aussi</w:t>
      </w:r>
      <w:r w:rsidRPr="00DB1782">
        <w:rPr>
          <w:sz w:val="24"/>
          <w:szCs w:val="24"/>
        </w:rPr>
        <w:t xml:space="preserve"> possible, Choisir à la carte : causir </w:t>
      </w:r>
      <w:r w:rsidRPr="00DB1782">
        <w:rPr>
          <w:b/>
          <w:sz w:val="24"/>
          <w:szCs w:val="24"/>
        </w:rPr>
        <w:t>de</w:t>
      </w:r>
      <w:r w:rsidRPr="00DB1782">
        <w:rPr>
          <w:sz w:val="24"/>
          <w:szCs w:val="24"/>
        </w:rPr>
        <w:t xml:space="preserve"> la carta). </w:t>
      </w:r>
    </w:p>
    <w:sectPr w:rsidR="00817DD3" w:rsidRPr="00DB178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EFC" w:rsidRDefault="001F0EFC" w:rsidP="00A36615">
      <w:pPr>
        <w:spacing w:after="0" w:line="240" w:lineRule="auto"/>
      </w:pPr>
      <w:r>
        <w:separator/>
      </w:r>
    </w:p>
  </w:endnote>
  <w:endnote w:type="continuationSeparator" w:id="1">
    <w:p w:rsidR="001F0EFC" w:rsidRDefault="001F0EFC" w:rsidP="00A36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615" w:rsidRDefault="00A36615">
    <w:pPr>
      <w:pStyle w:val="Pieddepage"/>
    </w:pPr>
    <w:r>
      <w:t>Tèxte en gascon : Patric Guilhemjoan - Edicions Per Noste Ortès - Trad fr : JJ Dubreuil - Mamisan-plaja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EFC" w:rsidRDefault="001F0EFC" w:rsidP="00A36615">
      <w:pPr>
        <w:spacing w:after="0" w:line="240" w:lineRule="auto"/>
      </w:pPr>
      <w:r>
        <w:separator/>
      </w:r>
    </w:p>
  </w:footnote>
  <w:footnote w:type="continuationSeparator" w:id="1">
    <w:p w:rsidR="001F0EFC" w:rsidRDefault="001F0EFC" w:rsidP="00A36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615" w:rsidRDefault="00A36615" w:rsidP="00A36615">
    <w:pPr>
      <w:pStyle w:val="En-tte"/>
      <w:jc w:val="center"/>
    </w:pPr>
    <w:r w:rsidRPr="00A56ACA">
      <w:rPr>
        <w:b/>
        <w:sz w:val="28"/>
        <w:szCs w:val="28"/>
      </w:rPr>
      <w:t>Bona sopa de caulets</w:t>
    </w:r>
  </w:p>
  <w:p w:rsidR="00A36615" w:rsidRDefault="00A36615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686F"/>
    <w:rsid w:val="000C599E"/>
    <w:rsid w:val="001C02D6"/>
    <w:rsid w:val="001F0EFC"/>
    <w:rsid w:val="002552B8"/>
    <w:rsid w:val="00495BF2"/>
    <w:rsid w:val="004F6C56"/>
    <w:rsid w:val="006E3BBC"/>
    <w:rsid w:val="00707995"/>
    <w:rsid w:val="007343AD"/>
    <w:rsid w:val="00817DD3"/>
    <w:rsid w:val="00A36615"/>
    <w:rsid w:val="00A56ACA"/>
    <w:rsid w:val="00B75C62"/>
    <w:rsid w:val="00BA686F"/>
    <w:rsid w:val="00C04F75"/>
    <w:rsid w:val="00C31A63"/>
    <w:rsid w:val="00D84FF8"/>
    <w:rsid w:val="00DB1782"/>
    <w:rsid w:val="00DE6D6B"/>
    <w:rsid w:val="00EE18AA"/>
    <w:rsid w:val="00F32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3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6615"/>
  </w:style>
  <w:style w:type="paragraph" w:styleId="Pieddepage">
    <w:name w:val="footer"/>
    <w:basedOn w:val="Normal"/>
    <w:link w:val="PieddepageCar"/>
    <w:uiPriority w:val="99"/>
    <w:semiHidden/>
    <w:unhideWhenUsed/>
    <w:rsid w:val="00A3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36615"/>
  </w:style>
  <w:style w:type="paragraph" w:styleId="Textedebulles">
    <w:name w:val="Balloon Text"/>
    <w:basedOn w:val="Normal"/>
    <w:link w:val="TextedebullesCar"/>
    <w:uiPriority w:val="99"/>
    <w:semiHidden/>
    <w:unhideWhenUsed/>
    <w:rsid w:val="00A3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66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580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16</cp:revision>
  <dcterms:created xsi:type="dcterms:W3CDTF">2019-12-08T15:17:00Z</dcterms:created>
  <dcterms:modified xsi:type="dcterms:W3CDTF">2019-12-08T17:16:00Z</dcterms:modified>
</cp:coreProperties>
</file>